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D233DC" w:rsidRPr="001E458A" w:rsidTr="00B35ED4">
        <w:tc>
          <w:tcPr>
            <w:tcW w:w="9855" w:type="dxa"/>
            <w:gridSpan w:val="14"/>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Әл-Фараби атындағы Қазақ ұлттық университеті</w:t>
            </w:r>
          </w:p>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Журналистика факультеті</w:t>
            </w:r>
          </w:p>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Баспасөз және электронды БАҚ кафедрасы</w:t>
            </w:r>
          </w:p>
          <w:p w:rsidR="00D233DC"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Силлабус</w:t>
            </w:r>
          </w:p>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Заманалы журналистиканың пішідері мен қызметі (</w:t>
            </w:r>
            <w:r w:rsidRPr="001E458A">
              <w:rPr>
                <w:rFonts w:ascii="Times New Roman" w:hAnsi="Times New Roman"/>
                <w:b/>
                <w:color w:val="000000" w:themeColor="text1"/>
                <w:sz w:val="20"/>
                <w:szCs w:val="20"/>
                <w:lang w:val="kk-KZ"/>
              </w:rPr>
              <w:t>3B31</w:t>
            </w:r>
            <w:r>
              <w:rPr>
                <w:rFonts w:ascii="Times New Roman" w:hAnsi="Times New Roman"/>
                <w:b/>
                <w:sz w:val="20"/>
                <w:szCs w:val="20"/>
                <w:lang w:val="kk-KZ"/>
              </w:rPr>
              <w:t>)</w:t>
            </w:r>
          </w:p>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Көктемгі семестр 2017-2018</w:t>
            </w:r>
            <w:r w:rsidRPr="002B58B4">
              <w:rPr>
                <w:rFonts w:ascii="Times New Roman" w:hAnsi="Times New Roman"/>
                <w:b/>
                <w:sz w:val="20"/>
                <w:szCs w:val="20"/>
                <w:lang w:val="kk-KZ"/>
              </w:rPr>
              <w:t xml:space="preserve"> оқу жылы</w:t>
            </w:r>
          </w:p>
        </w:tc>
      </w:tr>
      <w:tr w:rsidR="00D233DC" w:rsidRPr="002B58B4" w:rsidTr="00B35ED4">
        <w:trPr>
          <w:trHeight w:val="265"/>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коды</w:t>
            </w:r>
          </w:p>
          <w:p w:rsidR="00D233DC" w:rsidRPr="00C46009" w:rsidRDefault="00D233DC" w:rsidP="00B35ED4">
            <w:pPr>
              <w:autoSpaceDE w:val="0"/>
              <w:autoSpaceDN w:val="0"/>
              <w:adjustRightInd w:val="0"/>
              <w:spacing w:after="0" w:line="240" w:lineRule="auto"/>
              <w:rPr>
                <w:rFonts w:ascii="Times New Roman" w:hAnsi="Times New Roman"/>
                <w:b/>
                <w:color w:val="000000" w:themeColor="text1"/>
                <w:sz w:val="20"/>
                <w:szCs w:val="20"/>
                <w:lang w:val="kk-KZ"/>
              </w:rPr>
            </w:pPr>
            <w:r>
              <w:rPr>
                <w:rFonts w:ascii="Times New Roman" w:hAnsi="Times New Roman"/>
                <w:b/>
                <w:lang w:val="kk-KZ"/>
              </w:rPr>
              <w:t>ZhFFSZh12</w:t>
            </w:r>
            <w:r w:rsidRPr="00E809C9">
              <w:rPr>
                <w:rFonts w:ascii="Times New Roman" w:hAnsi="Times New Roman"/>
                <w:b/>
                <w:lang w:val="kk-KZ"/>
              </w:rPr>
              <w:t>03</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233DC"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 атауы</w:t>
            </w:r>
          </w:p>
          <w:p w:rsidR="00D233DC" w:rsidRPr="002A0DFA" w:rsidRDefault="00D233DC" w:rsidP="00B35ED4">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Заманалы журналистиканың пішіндері мен қызметі</w:t>
            </w:r>
          </w:p>
        </w:tc>
        <w:tc>
          <w:tcPr>
            <w:tcW w:w="709" w:type="dxa"/>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Түрі</w:t>
            </w:r>
          </w:p>
          <w:p w:rsidR="00D233DC" w:rsidRPr="002B58B4" w:rsidRDefault="00D233DC" w:rsidP="00B35ED4">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Аптадағы сағат саны</w:t>
            </w:r>
          </w:p>
          <w:p w:rsidR="00D233DC" w:rsidRPr="002B58B4" w:rsidRDefault="00D233DC" w:rsidP="00B35ED4">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Кредит саны</w:t>
            </w:r>
          </w:p>
          <w:p w:rsidR="00D233DC" w:rsidRPr="002B58B4" w:rsidRDefault="00D233DC" w:rsidP="00B35ED4">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rPr>
                <w:rFonts w:ascii="Times New Roman" w:hAnsi="Times New Roman"/>
                <w:b/>
                <w:sz w:val="20"/>
                <w:szCs w:val="20"/>
                <w:lang w:val="en-US"/>
              </w:rPr>
            </w:pPr>
            <w:r w:rsidRPr="002B58B4">
              <w:rPr>
                <w:rFonts w:ascii="Times New Roman" w:hAnsi="Times New Roman"/>
                <w:b/>
                <w:sz w:val="20"/>
                <w:szCs w:val="20"/>
                <w:lang w:val="en-US"/>
              </w:rPr>
              <w:t>ECTS</w:t>
            </w:r>
          </w:p>
        </w:tc>
      </w:tr>
      <w:tr w:rsidR="00D233DC" w:rsidRPr="002B58B4" w:rsidTr="00B35ED4">
        <w:trPr>
          <w:trHeight w:val="557"/>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color w:val="FF000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233DC" w:rsidRPr="006A3928" w:rsidRDefault="00D233DC" w:rsidP="00B35ED4">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Зертханалық</w:t>
            </w:r>
          </w:p>
        </w:tc>
        <w:tc>
          <w:tcPr>
            <w:tcW w:w="1400" w:type="dxa"/>
            <w:gridSpan w:val="4"/>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sz w:val="20"/>
                <w:szCs w:val="20"/>
                <w:lang w:val="en-US"/>
              </w:rPr>
            </w:pPr>
          </w:p>
        </w:tc>
      </w:tr>
      <w:tr w:rsidR="00D233DC" w:rsidRPr="002B58B4"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jc w:val="center"/>
              <w:rPr>
                <w:rFonts w:ascii="Times New Roman" w:hAnsi="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rPr>
                <w:rFonts w:ascii="Times New Roman" w:hAnsi="Times New Roman"/>
                <w:sz w:val="20"/>
                <w:szCs w:val="20"/>
              </w:rPr>
            </w:pPr>
            <w:r w:rsidRPr="002B58B4">
              <w:rPr>
                <w:rFonts w:ascii="Times New Roman" w:hAnsi="Times New Roman"/>
                <w:sz w:val="20"/>
                <w:szCs w:val="20"/>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D233DC" w:rsidRPr="00CB7BE4" w:rsidRDefault="00D233DC" w:rsidP="00B35ED4">
            <w:pPr>
              <w:autoSpaceDE w:val="0"/>
              <w:autoSpaceDN w:val="0"/>
              <w:adjustRightInd w:val="0"/>
              <w:spacing w:after="0" w:line="240" w:lineRule="auto"/>
              <w:jc w:val="center"/>
              <w:rPr>
                <w:rFonts w:ascii="Times New Roman" w:hAnsi="Times New Roman"/>
                <w:b/>
                <w:color w:val="000000" w:themeColor="text1"/>
                <w:sz w:val="20"/>
                <w:szCs w:val="20"/>
                <w:lang w:val="kk-KZ"/>
              </w:rPr>
            </w:pPr>
            <w:r>
              <w:rPr>
                <w:rFonts w:ascii="Times New Roman" w:hAnsi="Times New Roman"/>
                <w:b/>
                <w:color w:val="000000" w:themeColor="text1"/>
                <w:sz w:val="20"/>
                <w:szCs w:val="20"/>
                <w:lang w:val="kk-KZ"/>
              </w:rPr>
              <w:t>ЗЖПмҚ</w:t>
            </w:r>
          </w:p>
          <w:p w:rsidR="00D233DC" w:rsidRPr="002B58B4" w:rsidRDefault="00D233DC" w:rsidP="00B35ED4">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sz w:val="20"/>
                <w:szCs w:val="20"/>
                <w:lang w:val="kk-KZ"/>
              </w:rPr>
            </w:pPr>
            <w:r w:rsidRPr="002B58B4">
              <w:rPr>
                <w:rFonts w:ascii="Times New Roman" w:hAnsi="Times New Roman"/>
                <w:sz w:val="20"/>
                <w:szCs w:val="20"/>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233DC" w:rsidRPr="005D7E15" w:rsidRDefault="00D233DC" w:rsidP="00B35ED4">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4</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0</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4</w:t>
            </w:r>
          </w:p>
        </w:tc>
        <w:tc>
          <w:tcPr>
            <w:tcW w:w="1400"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5</w:t>
            </w:r>
          </w:p>
        </w:tc>
      </w:tr>
      <w:tr w:rsidR="00D233DC" w:rsidRPr="002B58B4"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p>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Ізашар пән</w:t>
            </w:r>
          </w:p>
          <w:p w:rsidR="00D233DC" w:rsidRPr="002B58B4" w:rsidRDefault="00D233DC" w:rsidP="00B35ED4">
            <w:pPr>
              <w:autoSpaceDE w:val="0"/>
              <w:autoSpaceDN w:val="0"/>
              <w:adjustRightInd w:val="0"/>
              <w:spacing w:after="0" w:line="240" w:lineRule="auto"/>
              <w:rPr>
                <w:rFonts w:ascii="Times New Roman" w:hAnsi="Times New Roman"/>
                <w:b/>
                <w:color w:val="FF0000"/>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Журналистикаға кіріспе</w:t>
            </w:r>
          </w:p>
        </w:tc>
      </w:tr>
      <w:tr w:rsidR="00D233DC" w:rsidRPr="002746F7" w:rsidTr="00B35ED4">
        <w:tc>
          <w:tcPr>
            <w:tcW w:w="1669" w:type="dxa"/>
            <w:gridSpan w:val="2"/>
            <w:tcBorders>
              <w:top w:val="single" w:sz="4" w:space="0" w:color="000000"/>
              <w:left w:val="single" w:sz="4" w:space="0" w:color="000000"/>
              <w:bottom w:val="single" w:sz="4" w:space="0" w:color="000000"/>
              <w:right w:val="single" w:sz="4" w:space="0" w:color="000000"/>
            </w:tcBorders>
            <w:hideMark/>
          </w:tcPr>
          <w:p w:rsidR="00D233DC" w:rsidRPr="000E3EC8" w:rsidRDefault="00D233DC" w:rsidP="00B35ED4">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jc w:val="both"/>
              <w:rPr>
                <w:rFonts w:ascii="Times New Roman" w:hAnsi="Times New Roman"/>
                <w:color w:val="FF0000"/>
                <w:sz w:val="20"/>
                <w:szCs w:val="20"/>
                <w:lang w:val="kk-KZ"/>
              </w:rPr>
            </w:pPr>
            <w:r w:rsidRPr="007338FC">
              <w:rPr>
                <w:rFonts w:ascii="Times New Roman" w:eastAsiaTheme="minorHAnsi" w:hAnsi="Times New Roman"/>
                <w:sz w:val="20"/>
                <w:szCs w:val="20"/>
                <w:lang w:val="kk-KZ"/>
              </w:rPr>
              <w:t>Қамзин Кәкен, ф.ғ.д., профессор</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rPr>
                <w:rFonts w:ascii="Times New Roman" w:hAnsi="Times New Roman"/>
                <w:b/>
                <w:sz w:val="20"/>
                <w:szCs w:val="20"/>
                <w:lang w:val="kk-KZ"/>
              </w:rPr>
            </w:pPr>
            <w:r w:rsidRPr="007338FC">
              <w:rPr>
                <w:rFonts w:ascii="Times New Roman" w:hAnsi="Times New Roman"/>
                <w:b/>
                <w:sz w:val="20"/>
                <w:szCs w:val="20"/>
              </w:rPr>
              <w:t>Офис-</w:t>
            </w:r>
            <w:r w:rsidRPr="007338FC">
              <w:rPr>
                <w:rFonts w:ascii="Times New Roman" w:hAnsi="Times New Roman"/>
                <w:b/>
                <w:sz w:val="20"/>
                <w:szCs w:val="20"/>
                <w:lang w:val="kk-KZ"/>
              </w:rPr>
              <w:t>сағаты</w:t>
            </w:r>
          </w:p>
          <w:p w:rsidR="00D233DC" w:rsidRPr="007338FC" w:rsidRDefault="00D233DC" w:rsidP="00B35ED4">
            <w:pPr>
              <w:autoSpaceDE w:val="0"/>
              <w:autoSpaceDN w:val="0"/>
              <w:adjustRightInd w:val="0"/>
              <w:spacing w:after="0" w:line="240" w:lineRule="auto"/>
              <w:rPr>
                <w:rFonts w:ascii="Times New Roman" w:hAnsi="Times New Roman"/>
                <w:sz w:val="20"/>
                <w:szCs w:val="20"/>
                <w:lang w:val="kk-KZ"/>
              </w:rPr>
            </w:pPr>
            <w:r w:rsidRPr="007338FC">
              <w:rPr>
                <w:rFonts w:ascii="Times New Roman" w:hAnsi="Times New Roman"/>
                <w:sz w:val="20"/>
                <w:szCs w:val="20"/>
                <w:lang w:val="kk-KZ"/>
              </w:rPr>
              <w:t>225 каб. сағ. 15.00</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D233DC" w:rsidRPr="007338FC" w:rsidRDefault="00D233DC" w:rsidP="00B35ED4">
            <w:pPr>
              <w:autoSpaceDE w:val="0"/>
              <w:autoSpaceDN w:val="0"/>
              <w:adjustRightInd w:val="0"/>
              <w:spacing w:after="0" w:line="240" w:lineRule="auto"/>
              <w:jc w:val="center"/>
              <w:rPr>
                <w:rFonts w:ascii="Times New Roman" w:hAnsi="Times New Roman"/>
                <w:b/>
                <w:sz w:val="20"/>
                <w:szCs w:val="20"/>
                <w:lang w:val="kk-KZ"/>
              </w:rPr>
            </w:pPr>
            <w:r w:rsidRPr="007338FC">
              <w:rPr>
                <w:rFonts w:ascii="Times New Roman" w:hAnsi="Times New Roman"/>
                <w:b/>
                <w:sz w:val="20"/>
                <w:szCs w:val="20"/>
                <w:lang w:val="kk-KZ"/>
              </w:rPr>
              <w:t>Сабақ кестесі бойынша</w:t>
            </w:r>
          </w:p>
          <w:p w:rsidR="00D233DC" w:rsidRPr="007338FC" w:rsidRDefault="00D233DC" w:rsidP="00B35ED4">
            <w:pPr>
              <w:autoSpaceDE w:val="0"/>
              <w:autoSpaceDN w:val="0"/>
              <w:adjustRightInd w:val="0"/>
              <w:spacing w:after="0" w:line="240" w:lineRule="auto"/>
              <w:jc w:val="center"/>
              <w:rPr>
                <w:rFonts w:ascii="Times New Roman" w:hAnsi="Times New Roman"/>
                <w:color w:val="FF0000"/>
                <w:sz w:val="20"/>
                <w:szCs w:val="20"/>
                <w:lang w:val="kk-KZ"/>
              </w:rPr>
            </w:pPr>
            <w:r w:rsidRPr="007338FC">
              <w:rPr>
                <w:rFonts w:ascii="Times New Roman" w:hAnsi="Times New Roman"/>
                <w:color w:val="000000" w:themeColor="text1"/>
                <w:sz w:val="20"/>
                <w:szCs w:val="20"/>
                <w:lang w:val="kk-KZ"/>
              </w:rPr>
              <w:t>10.00 – 10.50</w:t>
            </w:r>
          </w:p>
        </w:tc>
      </w:tr>
      <w:tr w:rsidR="00D233DC" w:rsidRPr="002746F7" w:rsidTr="00B35ED4">
        <w:tc>
          <w:tcPr>
            <w:tcW w:w="1669" w:type="dxa"/>
            <w:gridSpan w:val="2"/>
            <w:tcBorders>
              <w:top w:val="single" w:sz="4" w:space="0" w:color="000000"/>
              <w:left w:val="single" w:sz="4" w:space="0" w:color="000000"/>
              <w:bottom w:val="single" w:sz="4" w:space="0" w:color="000000"/>
              <w:right w:val="single" w:sz="4" w:space="0" w:color="000000"/>
            </w:tcBorders>
            <w:hideMark/>
          </w:tcPr>
          <w:p w:rsidR="00D233DC" w:rsidRPr="002746F7" w:rsidRDefault="00D233DC" w:rsidP="00B35ED4">
            <w:pPr>
              <w:autoSpaceDE w:val="0"/>
              <w:autoSpaceDN w:val="0"/>
              <w:adjustRightInd w:val="0"/>
              <w:spacing w:after="0" w:line="240" w:lineRule="auto"/>
              <w:rPr>
                <w:rFonts w:ascii="Times New Roman" w:hAnsi="Times New Roman"/>
                <w:b/>
                <w:sz w:val="20"/>
                <w:szCs w:val="20"/>
                <w:lang w:val="kk-KZ"/>
              </w:rPr>
            </w:pPr>
            <w:r w:rsidRPr="002746F7">
              <w:rPr>
                <w:rFonts w:ascii="Times New Roman" w:hAnsi="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rPr>
                <w:rFonts w:ascii="Times New Roman" w:hAnsi="Times New Roman"/>
                <w:sz w:val="20"/>
                <w:szCs w:val="20"/>
                <w:lang w:val="kk-KZ"/>
              </w:rPr>
            </w:pPr>
            <w:r w:rsidRPr="007338FC">
              <w:rPr>
                <w:rFonts w:ascii="Times New Roman" w:eastAsiaTheme="minorHAnsi" w:hAnsi="Times New Roman"/>
                <w:sz w:val="20"/>
                <w:szCs w:val="20"/>
                <w:lang w:val="kk-KZ"/>
              </w:rPr>
              <w:t>kaken-kamzin@mail.ru</w:t>
            </w:r>
          </w:p>
        </w:tc>
        <w:tc>
          <w:tcPr>
            <w:tcW w:w="1701" w:type="dxa"/>
            <w:gridSpan w:val="5"/>
            <w:vMerge/>
            <w:tcBorders>
              <w:top w:val="single" w:sz="4" w:space="0" w:color="000000"/>
              <w:left w:val="single" w:sz="4" w:space="0" w:color="000000"/>
              <w:bottom w:val="single" w:sz="4" w:space="0" w:color="000000"/>
              <w:right w:val="single" w:sz="4" w:space="0" w:color="000000"/>
            </w:tcBorders>
            <w:vAlign w:val="center"/>
            <w:hideMark/>
          </w:tcPr>
          <w:p w:rsidR="00D233DC" w:rsidRPr="007338FC" w:rsidRDefault="00D233DC" w:rsidP="00B35ED4">
            <w:pPr>
              <w:spacing w:after="0" w:line="240" w:lineRule="auto"/>
              <w:rPr>
                <w:rFonts w:ascii="Times New Roman" w:hAnsi="Times New Roman"/>
                <w:b/>
                <w:sz w:val="20"/>
                <w:szCs w:val="20"/>
                <w:lang w:val="kk-KZ"/>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hideMark/>
          </w:tcPr>
          <w:p w:rsidR="00D233DC" w:rsidRPr="007338FC" w:rsidRDefault="00D233DC" w:rsidP="00B35ED4">
            <w:pPr>
              <w:spacing w:after="0" w:line="240" w:lineRule="auto"/>
              <w:rPr>
                <w:rFonts w:ascii="Times New Roman" w:hAnsi="Times New Roman"/>
                <w:color w:val="FF0000"/>
                <w:sz w:val="20"/>
                <w:szCs w:val="20"/>
                <w:lang w:val="kk-KZ"/>
              </w:rPr>
            </w:pPr>
          </w:p>
        </w:tc>
      </w:tr>
      <w:tr w:rsidR="00D233DC" w:rsidRPr="002746F7" w:rsidTr="00B35ED4">
        <w:tc>
          <w:tcPr>
            <w:tcW w:w="1669" w:type="dxa"/>
            <w:gridSpan w:val="2"/>
            <w:tcBorders>
              <w:top w:val="single" w:sz="4" w:space="0" w:color="000000"/>
              <w:left w:val="single" w:sz="4" w:space="0" w:color="000000"/>
              <w:bottom w:val="single" w:sz="4" w:space="0" w:color="000000"/>
              <w:right w:val="single" w:sz="4" w:space="0" w:color="000000"/>
            </w:tcBorders>
            <w:hideMark/>
          </w:tcPr>
          <w:p w:rsidR="00D233DC" w:rsidRPr="002746F7" w:rsidRDefault="00D233DC" w:rsidP="00B35ED4">
            <w:pPr>
              <w:autoSpaceDE w:val="0"/>
              <w:autoSpaceDN w:val="0"/>
              <w:adjustRightInd w:val="0"/>
              <w:spacing w:after="0" w:line="240" w:lineRule="auto"/>
              <w:rPr>
                <w:rFonts w:ascii="Times New Roman" w:hAnsi="Times New Roman"/>
                <w:b/>
                <w:sz w:val="20"/>
                <w:szCs w:val="20"/>
                <w:lang w:val="kk-KZ"/>
              </w:rPr>
            </w:pPr>
            <w:r w:rsidRPr="002746F7">
              <w:rPr>
                <w:rFonts w:ascii="Times New Roman" w:hAnsi="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rPr>
                <w:rFonts w:ascii="Times New Roman" w:hAnsi="Times New Roman"/>
                <w:sz w:val="20"/>
                <w:szCs w:val="20"/>
                <w:lang w:val="kk-KZ"/>
              </w:rPr>
            </w:pPr>
            <w:r w:rsidRPr="007338FC">
              <w:rPr>
                <w:rFonts w:ascii="Times New Roman" w:eastAsiaTheme="minorHAnsi" w:hAnsi="Times New Roman"/>
                <w:color w:val="000000" w:themeColor="text1"/>
                <w:sz w:val="20"/>
                <w:szCs w:val="20"/>
                <w:lang w:val="kk-KZ"/>
              </w:rPr>
              <w:t>8.701.341.62.58</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D233DC" w:rsidRPr="007338FC" w:rsidRDefault="00D233DC" w:rsidP="00B35ED4">
            <w:pPr>
              <w:autoSpaceDE w:val="0"/>
              <w:autoSpaceDN w:val="0"/>
              <w:adjustRightInd w:val="0"/>
              <w:spacing w:after="0" w:line="240" w:lineRule="auto"/>
              <w:rPr>
                <w:rFonts w:ascii="Times New Roman" w:hAnsi="Times New Roman"/>
                <w:b/>
                <w:sz w:val="20"/>
                <w:szCs w:val="20"/>
                <w:lang w:val="kk-KZ"/>
              </w:rPr>
            </w:pPr>
            <w:r w:rsidRPr="007338FC">
              <w:rPr>
                <w:rFonts w:ascii="Times New Roman" w:hAnsi="Times New Roman"/>
                <w:b/>
                <w:sz w:val="20"/>
                <w:szCs w:val="20"/>
                <w:lang w:val="kk-KZ"/>
              </w:rPr>
              <w:t xml:space="preserve">Дәрісхана </w:t>
            </w:r>
          </w:p>
          <w:p w:rsidR="00D233DC" w:rsidRPr="007338FC" w:rsidRDefault="00D233DC" w:rsidP="00B35ED4">
            <w:pPr>
              <w:autoSpaceDE w:val="0"/>
              <w:autoSpaceDN w:val="0"/>
              <w:adjustRightInd w:val="0"/>
              <w:spacing w:after="0" w:line="240" w:lineRule="auto"/>
              <w:jc w:val="center"/>
              <w:rPr>
                <w:rFonts w:ascii="Times New Roman" w:hAnsi="Times New Roman"/>
                <w:b/>
                <w:sz w:val="20"/>
                <w:szCs w:val="20"/>
                <w:lang w:val="kk-KZ"/>
              </w:rPr>
            </w:pPr>
          </w:p>
        </w:tc>
        <w:tc>
          <w:tcPr>
            <w:tcW w:w="2375" w:type="dxa"/>
            <w:gridSpan w:val="3"/>
            <w:tcBorders>
              <w:top w:val="single" w:sz="4" w:space="0" w:color="000000"/>
              <w:left w:val="single" w:sz="4" w:space="0" w:color="000000"/>
              <w:bottom w:val="single" w:sz="4" w:space="0" w:color="000000"/>
              <w:right w:val="single" w:sz="4" w:space="0" w:color="000000"/>
            </w:tcBorders>
          </w:tcPr>
          <w:p w:rsidR="00D233DC" w:rsidRPr="007338FC" w:rsidRDefault="00D233DC" w:rsidP="00B35ED4">
            <w:pPr>
              <w:autoSpaceDE w:val="0"/>
              <w:autoSpaceDN w:val="0"/>
              <w:adjustRightInd w:val="0"/>
              <w:spacing w:after="0" w:line="240" w:lineRule="auto"/>
              <w:jc w:val="center"/>
              <w:rPr>
                <w:rFonts w:ascii="Times New Roman" w:hAnsi="Times New Roman"/>
                <w:sz w:val="20"/>
                <w:szCs w:val="20"/>
                <w:lang w:val="kk-KZ"/>
              </w:rPr>
            </w:pPr>
            <w:r w:rsidRPr="007338FC">
              <w:rPr>
                <w:rFonts w:ascii="Times New Roman" w:hAnsi="Times New Roman"/>
                <w:sz w:val="20"/>
                <w:szCs w:val="20"/>
                <w:lang w:val="kk-KZ"/>
              </w:rPr>
              <w:t>3-зал.</w:t>
            </w:r>
          </w:p>
        </w:tc>
      </w:tr>
      <w:tr w:rsidR="00D233DC" w:rsidRPr="001B2A1C"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сипаттамасы</w:t>
            </w:r>
          </w:p>
          <w:p w:rsidR="00D233DC" w:rsidRPr="002746F7" w:rsidRDefault="00D233DC" w:rsidP="00B35ED4">
            <w:pPr>
              <w:autoSpaceDE w:val="0"/>
              <w:autoSpaceDN w:val="0"/>
              <w:adjustRightInd w:val="0"/>
              <w:spacing w:after="0" w:line="240" w:lineRule="auto"/>
              <w:rPr>
                <w:rFonts w:ascii="Times New Roman" w:hAnsi="Times New Roman"/>
                <w:b/>
                <w:color w:val="FF0000"/>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shd w:val="clear" w:color="auto" w:fill="FFFFFF"/>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«Заманалы журналистиканың пішіндері мен қызметі» пәні журналистиканың фактографиялық, талдамалы және образды табиғатын, олардың нақты мүмкіндіктерін ашып көрсетеді.  Тарихи және қазіргі баспасөз тәжірибесіне сүйене келе әр нақты шығармашылық мәтіннің белгілі бір жинақтаушы сипаттамасы қалыптасады, олар даму үдерісі арқасында туындыгерлік және технологиялық ұтымдылығы жағынан толыса түседі.</w:t>
            </w:r>
          </w:p>
        </w:tc>
      </w:tr>
      <w:tr w:rsidR="00D233DC" w:rsidRPr="001B2A1C"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AB4902" w:rsidRDefault="00D233DC" w:rsidP="00B35ED4">
            <w:pPr>
              <w:spacing w:after="0" w:line="240" w:lineRule="auto"/>
              <w:rPr>
                <w:rFonts w:ascii="Times New Roman" w:hAnsi="Times New Roman"/>
                <w:b/>
                <w:lang w:val="kk-KZ"/>
              </w:rPr>
            </w:pPr>
            <w:r w:rsidRPr="002B58B4">
              <w:rPr>
                <w:rFonts w:ascii="Times New Roman" w:hAnsi="Times New Roman"/>
                <w:b/>
                <w:sz w:val="20"/>
                <w:szCs w:val="20"/>
                <w:lang w:val="kk-KZ"/>
              </w:rPr>
              <w:t>Курстың міндеті</w:t>
            </w:r>
          </w:p>
        </w:tc>
        <w:tc>
          <w:tcPr>
            <w:tcW w:w="8186" w:type="dxa"/>
            <w:gridSpan w:val="12"/>
            <w:tcBorders>
              <w:top w:val="single" w:sz="4" w:space="0" w:color="000000"/>
              <w:left w:val="single" w:sz="4" w:space="0" w:color="000000"/>
              <w:bottom w:val="single" w:sz="4" w:space="0" w:color="000000"/>
              <w:right w:val="single" w:sz="4" w:space="0" w:color="000000"/>
            </w:tcBorders>
          </w:tcPr>
          <w:p w:rsidR="00D233DC" w:rsidRPr="00182B8D" w:rsidRDefault="00D233DC" w:rsidP="00B35ED4">
            <w:pPr>
              <w:spacing w:after="0" w:line="240" w:lineRule="auto"/>
              <w:contextualSpacing/>
              <w:jc w:val="both"/>
              <w:rPr>
                <w:rFonts w:ascii="Times New Roman" w:hAnsi="Times New Roman"/>
                <w:sz w:val="20"/>
                <w:szCs w:val="20"/>
                <w:lang w:val="kk-KZ"/>
              </w:rPr>
            </w:pPr>
            <w:r w:rsidRPr="00182B8D">
              <w:rPr>
                <w:rFonts w:ascii="Times New Roman" w:hAnsi="Times New Roman"/>
                <w:sz w:val="20"/>
                <w:szCs w:val="20"/>
                <w:lang w:val="kk-KZ"/>
              </w:rPr>
              <w:t>Студентті заманалы журналистика жанрлары пішіндері мен функцияларын жадында сақтауға,  өзіндік жазу мәнерін іздеуге, кәсіби шеберлігін ұштай түсуге дағдыландыру.</w:t>
            </w:r>
          </w:p>
        </w:tc>
      </w:tr>
      <w:tr w:rsidR="00D233DC" w:rsidRPr="001B2A1C"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spacing w:after="0" w:line="240" w:lineRule="auto"/>
              <w:rPr>
                <w:rFonts w:ascii="Times New Roman" w:hAnsi="Times New Roman"/>
                <w:b/>
                <w:lang w:val="kk-KZ"/>
              </w:rPr>
            </w:pPr>
            <w:r w:rsidRPr="002B58B4">
              <w:rPr>
                <w:rFonts w:ascii="Times New Roman" w:hAnsi="Times New Roman"/>
                <w:b/>
                <w:sz w:val="20"/>
                <w:szCs w:val="20"/>
                <w:lang w:val="kk-KZ"/>
              </w:rPr>
              <w:t>Оқыту нәтижелері</w:t>
            </w:r>
          </w:p>
          <w:p w:rsidR="00D233DC" w:rsidRPr="00AB4902" w:rsidRDefault="00D233DC" w:rsidP="00B35ED4">
            <w:pPr>
              <w:spacing w:after="0" w:line="240" w:lineRule="auto"/>
              <w:rPr>
                <w:rFonts w:ascii="Times New Roman" w:hAnsi="Times New Roman"/>
                <w:b/>
                <w:color w:val="FF0000"/>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182B8D" w:rsidRDefault="00D233DC" w:rsidP="00B35ED4">
            <w:pPr>
              <w:spacing w:after="0" w:line="240" w:lineRule="auto"/>
              <w:jc w:val="both"/>
              <w:rPr>
                <w:rFonts w:ascii="Times New Roman" w:hAnsi="Times New Roman"/>
                <w:sz w:val="20"/>
                <w:szCs w:val="20"/>
                <w:lang w:val="kk-KZ"/>
              </w:rPr>
            </w:pPr>
            <w:r w:rsidRPr="00182B8D">
              <w:rPr>
                <w:rFonts w:ascii="Times New Roman" w:hAnsi="Times New Roman"/>
                <w:sz w:val="20"/>
                <w:szCs w:val="20"/>
                <w:lang w:val="kk-KZ"/>
              </w:rPr>
              <w:t>Студент заманалы журналистиканың жанрлық теориясы мен практикасын еркін игеріп шығады,</w:t>
            </w:r>
            <w:r w:rsidRPr="00182B8D">
              <w:rPr>
                <w:rFonts w:ascii="Times New Roman" w:hAnsi="Times New Roman"/>
                <w:b/>
                <w:sz w:val="20"/>
                <w:szCs w:val="20"/>
                <w:lang w:val="kk-KZ"/>
              </w:rPr>
              <w:t xml:space="preserve"> </w:t>
            </w:r>
            <w:r w:rsidRPr="00182B8D">
              <w:rPr>
                <w:rFonts w:ascii="Times New Roman" w:hAnsi="Times New Roman"/>
                <w:sz w:val="20"/>
                <w:szCs w:val="20"/>
                <w:lang w:val="kk-KZ"/>
              </w:rPr>
              <w:t xml:space="preserve">қалыптасқан  ережелерді  туындыгерлікпен ұтымды қолдана алады, жанрлық контент жазуға икемделеді, </w:t>
            </w:r>
            <w:r>
              <w:rPr>
                <w:rFonts w:ascii="Times New Roman" w:hAnsi="Times New Roman"/>
                <w:sz w:val="20"/>
                <w:szCs w:val="20"/>
                <w:lang w:val="kk-KZ"/>
              </w:rPr>
              <w:t xml:space="preserve"> журналистік стилі</w:t>
            </w:r>
            <w:r w:rsidRPr="00182B8D">
              <w:rPr>
                <w:rFonts w:ascii="Times New Roman" w:hAnsi="Times New Roman"/>
                <w:sz w:val="20"/>
                <w:szCs w:val="20"/>
                <w:lang w:val="kk-KZ"/>
              </w:rPr>
              <w:t xml:space="preserve"> біршама қалыптасады.</w:t>
            </w:r>
          </w:p>
        </w:tc>
      </w:tr>
      <w:tr w:rsidR="00D233DC" w:rsidRPr="002B58B4"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spacing w:after="0" w:line="240" w:lineRule="auto"/>
              <w:rPr>
                <w:rFonts w:ascii="Times New Roman" w:hAnsi="Times New Roman"/>
                <w:b/>
                <w:lang w:val="kk-KZ"/>
              </w:rPr>
            </w:pPr>
            <w:r w:rsidRPr="002B58B4">
              <w:rPr>
                <w:rFonts w:ascii="Times New Roman" w:hAnsi="Times New Roman"/>
                <w:b/>
                <w:sz w:val="20"/>
                <w:szCs w:val="20"/>
                <w:lang w:val="kk-KZ"/>
              </w:rPr>
              <w:t>Әдебиеттер мен ресурстар</w:t>
            </w:r>
          </w:p>
          <w:p w:rsidR="00D233DC" w:rsidRPr="002B58B4" w:rsidRDefault="00D233DC" w:rsidP="00B35ED4">
            <w:pPr>
              <w:spacing w:after="0" w:line="240" w:lineRule="auto"/>
              <w:rPr>
                <w:rFonts w:ascii="Times New Roman" w:hAnsi="Times New Roman"/>
                <w:b/>
                <w:sz w:val="20"/>
                <w:szCs w:val="20"/>
                <w:lang w:val="kk-KZ"/>
              </w:rPr>
            </w:pPr>
          </w:p>
          <w:p w:rsidR="00D233DC" w:rsidRPr="002B58B4" w:rsidRDefault="00D233DC" w:rsidP="00B35ED4">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D233DC" w:rsidRPr="009278D6" w:rsidRDefault="00D233DC" w:rsidP="00B35ED4">
            <w:pPr>
              <w:spacing w:after="0" w:line="240" w:lineRule="auto"/>
              <w:ind w:left="360"/>
              <w:jc w:val="both"/>
              <w:rPr>
                <w:rFonts w:ascii="Times New Roman" w:hAnsi="Times New Roman"/>
                <w:sz w:val="18"/>
                <w:szCs w:val="18"/>
                <w:lang w:val="kk-KZ"/>
              </w:rPr>
            </w:pPr>
          </w:p>
          <w:p w:rsidR="00D233DC" w:rsidRPr="009278D6" w:rsidRDefault="00D233DC" w:rsidP="00B35ED4">
            <w:pPr>
              <w:spacing w:after="0" w:line="240" w:lineRule="auto"/>
              <w:jc w:val="both"/>
              <w:rPr>
                <w:rFonts w:ascii="Times New Roman" w:hAnsi="Times New Roman"/>
                <w:b/>
                <w:sz w:val="18"/>
                <w:szCs w:val="18"/>
                <w:lang w:val="kk-KZ"/>
              </w:rPr>
            </w:pPr>
            <w:r w:rsidRPr="009278D6">
              <w:rPr>
                <w:rFonts w:ascii="Times New Roman" w:hAnsi="Times New Roman"/>
                <w:b/>
                <w:sz w:val="18"/>
                <w:szCs w:val="18"/>
                <w:lang w:val="kk-KZ"/>
              </w:rPr>
              <w:t>Негізгі:</w:t>
            </w:r>
          </w:p>
          <w:p w:rsidR="00D233DC" w:rsidRPr="007E08AB" w:rsidRDefault="00AB1594"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1</w:t>
            </w:r>
            <w:r w:rsidR="00D233DC" w:rsidRPr="007E08AB">
              <w:rPr>
                <w:rFonts w:ascii="Times New Roman" w:hAnsi="Times New Roman"/>
                <w:sz w:val="18"/>
                <w:szCs w:val="18"/>
                <w:lang w:val="kk-KZ"/>
              </w:rPr>
              <w:t>. Ворошилов В.В. Журналистика. – СПб.: Издательство Михайлова В.А., 2006.</w:t>
            </w:r>
          </w:p>
          <w:p w:rsidR="00D233DC" w:rsidRPr="007E08AB" w:rsidRDefault="00AB1594"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2</w:t>
            </w:r>
            <w:r w:rsidR="00D233DC" w:rsidRPr="007E08AB">
              <w:rPr>
                <w:rFonts w:ascii="Times New Roman" w:hAnsi="Times New Roman"/>
                <w:sz w:val="18"/>
                <w:szCs w:val="18"/>
                <w:lang w:val="kk-KZ"/>
              </w:rPr>
              <w:t>. Ким М.Н. Жанры современной журналистики. – СПб.: изд. Михайлова В.А., 2004.</w:t>
            </w:r>
          </w:p>
          <w:p w:rsidR="00D233DC" w:rsidRDefault="00AB1594"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3</w:t>
            </w:r>
            <w:r w:rsidR="00D233DC" w:rsidRPr="007E08AB">
              <w:rPr>
                <w:rFonts w:ascii="Times New Roman" w:hAnsi="Times New Roman"/>
                <w:sz w:val="18"/>
                <w:szCs w:val="18"/>
                <w:lang w:val="kk-KZ"/>
              </w:rPr>
              <w:t>. Қамзин К. Талдамалы журналистика. – Алматы: Қазақ университеті, 2012.</w:t>
            </w:r>
          </w:p>
          <w:p w:rsidR="001C5D1F" w:rsidRPr="007E08AB" w:rsidRDefault="001C5D1F"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4. Колесниченко А.В. Настольная книга журналиста. – М.: Аспект Пресс, 2015.</w:t>
            </w:r>
          </w:p>
          <w:p w:rsidR="00D233DC" w:rsidRPr="007E08AB" w:rsidRDefault="00AB1594" w:rsidP="00B35ED4">
            <w:pPr>
              <w:keepNext/>
              <w:tabs>
                <w:tab w:val="center" w:pos="9639"/>
              </w:tabs>
              <w:autoSpaceDE w:val="0"/>
              <w:autoSpaceDN w:val="0"/>
              <w:spacing w:after="0"/>
              <w:jc w:val="both"/>
              <w:outlineLvl w:val="1"/>
              <w:rPr>
                <w:rFonts w:ascii="Times New Roman" w:hAnsi="Times New Roman"/>
                <w:sz w:val="18"/>
                <w:szCs w:val="18"/>
                <w:lang w:val="kk-KZ"/>
              </w:rPr>
            </w:pPr>
            <w:r>
              <w:rPr>
                <w:rFonts w:ascii="Times New Roman" w:hAnsi="Times New Roman"/>
                <w:sz w:val="18"/>
                <w:szCs w:val="18"/>
                <w:lang w:val="kk-KZ"/>
              </w:rPr>
              <w:t>4</w:t>
            </w:r>
            <w:r w:rsidR="00D233DC" w:rsidRPr="007E08AB">
              <w:rPr>
                <w:rFonts w:ascii="Times New Roman" w:hAnsi="Times New Roman"/>
                <w:sz w:val="18"/>
                <w:szCs w:val="18"/>
                <w:lang w:val="kk-KZ"/>
              </w:rPr>
              <w:t>. Тертычный А.А. Жанры периодической печати. – М.: Аспект Пресс, 2017.</w:t>
            </w:r>
          </w:p>
          <w:p w:rsidR="00D233DC" w:rsidRPr="007E08AB" w:rsidRDefault="00D233DC" w:rsidP="00B35ED4">
            <w:pPr>
              <w:pStyle w:val="a3"/>
              <w:spacing w:after="0"/>
              <w:ind w:left="0"/>
              <w:rPr>
                <w:b/>
                <w:sz w:val="18"/>
                <w:szCs w:val="18"/>
                <w:lang w:val="kk-KZ"/>
              </w:rPr>
            </w:pPr>
            <w:r w:rsidRPr="007E08AB">
              <w:rPr>
                <w:b/>
                <w:sz w:val="18"/>
                <w:szCs w:val="18"/>
                <w:lang w:val="kk-KZ"/>
              </w:rPr>
              <w:t>Қосымша:</w:t>
            </w:r>
          </w:p>
          <w:p w:rsidR="00D233DC" w:rsidRPr="007E08AB" w:rsidRDefault="00D233DC" w:rsidP="00B35ED4">
            <w:pPr>
              <w:spacing w:after="0" w:line="240" w:lineRule="auto"/>
              <w:jc w:val="both"/>
              <w:rPr>
                <w:rFonts w:ascii="Times New Roman" w:hAnsi="Times New Roman"/>
                <w:sz w:val="18"/>
                <w:szCs w:val="18"/>
                <w:lang w:val="kk-KZ"/>
              </w:rPr>
            </w:pPr>
            <w:r w:rsidRPr="007E08AB">
              <w:rPr>
                <w:rFonts w:ascii="Times New Roman" w:hAnsi="Times New Roman"/>
                <w:sz w:val="18"/>
                <w:szCs w:val="18"/>
                <w:lang w:val="kk-KZ"/>
              </w:rPr>
              <w:t>1. Алаш көсемсөзі. 10 томдық. – Алматы: Өнер, 2011.</w:t>
            </w:r>
          </w:p>
          <w:p w:rsidR="00D233DC" w:rsidRPr="007E08AB" w:rsidRDefault="00D233DC" w:rsidP="00B35ED4">
            <w:pPr>
              <w:pStyle w:val="a3"/>
              <w:spacing w:after="0"/>
              <w:ind w:left="0"/>
              <w:rPr>
                <w:sz w:val="18"/>
                <w:szCs w:val="18"/>
                <w:lang w:val="kk-KZ"/>
              </w:rPr>
            </w:pPr>
            <w:r w:rsidRPr="007E08AB">
              <w:rPr>
                <w:sz w:val="18"/>
                <w:szCs w:val="18"/>
                <w:lang w:val="kk-KZ"/>
              </w:rPr>
              <w:t>2. Андроников И.Л. Лермонтов. Исследования и находки. – М.: Художественная литература, 1967.</w:t>
            </w:r>
          </w:p>
          <w:p w:rsidR="00D233DC" w:rsidRDefault="00D233DC" w:rsidP="00B35ED4">
            <w:pPr>
              <w:spacing w:after="0" w:line="240" w:lineRule="auto"/>
              <w:jc w:val="both"/>
              <w:rPr>
                <w:rFonts w:ascii="Times New Roman" w:hAnsi="Times New Roman"/>
                <w:sz w:val="18"/>
                <w:szCs w:val="18"/>
                <w:lang w:val="kk-KZ"/>
              </w:rPr>
            </w:pPr>
            <w:r w:rsidRPr="007E08AB">
              <w:rPr>
                <w:rFonts w:ascii="Times New Roman" w:hAnsi="Times New Roman"/>
                <w:sz w:val="18"/>
                <w:szCs w:val="18"/>
                <w:lang w:val="kk-KZ"/>
              </w:rPr>
              <w:t>3</w:t>
            </w:r>
            <w:r w:rsidRPr="007E08AB">
              <w:rPr>
                <w:rFonts w:ascii="Times New Roman" w:hAnsi="Times New Roman"/>
                <w:sz w:val="18"/>
                <w:szCs w:val="18"/>
              </w:rPr>
              <w:t xml:space="preserve">. Константинов А. Журналистское расследование: история метода и современная практика. - </w:t>
            </w:r>
            <w:proofErr w:type="gramStart"/>
            <w:r w:rsidRPr="007E08AB">
              <w:rPr>
                <w:rFonts w:ascii="Times New Roman" w:hAnsi="Times New Roman"/>
                <w:sz w:val="18"/>
                <w:szCs w:val="18"/>
              </w:rPr>
              <w:t>С</w:t>
            </w:r>
            <w:r w:rsidRPr="007E08AB">
              <w:rPr>
                <w:rFonts w:ascii="Times New Roman" w:hAnsi="Times New Roman"/>
                <w:sz w:val="18"/>
                <w:szCs w:val="18"/>
                <w:lang w:val="kk-KZ"/>
              </w:rPr>
              <w:t>П</w:t>
            </w:r>
            <w:r w:rsidRPr="007E08AB">
              <w:rPr>
                <w:rFonts w:ascii="Times New Roman" w:hAnsi="Times New Roman"/>
                <w:sz w:val="18"/>
                <w:szCs w:val="18"/>
              </w:rPr>
              <w:t>б.:</w:t>
            </w:r>
            <w:proofErr w:type="gramEnd"/>
            <w:r w:rsidRPr="007E08AB">
              <w:rPr>
                <w:rFonts w:ascii="Times New Roman" w:hAnsi="Times New Roman"/>
                <w:sz w:val="18"/>
                <w:szCs w:val="18"/>
              </w:rPr>
              <w:t xml:space="preserve"> «Издательский дом «НЕВА», 2003.</w:t>
            </w:r>
          </w:p>
          <w:p w:rsidR="00D233DC" w:rsidRPr="003455C5" w:rsidRDefault="00D233DC"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 xml:space="preserve">4. </w:t>
            </w:r>
            <w:r>
              <w:rPr>
                <w:rFonts w:ascii="Times New Roman" w:hAnsi="Times New Roman"/>
                <w:color w:val="000000" w:themeColor="text1"/>
                <w:sz w:val="20"/>
                <w:szCs w:val="20"/>
                <w:lang w:val="kk-KZ"/>
              </w:rPr>
              <w:t>Канторович В.Я. Заметки писателя о современном очерке. – М.: Советски писатель, 1972.</w:t>
            </w:r>
          </w:p>
          <w:p w:rsidR="00D233DC" w:rsidRPr="007E08AB" w:rsidRDefault="00D233DC"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5</w:t>
            </w:r>
            <w:r w:rsidRPr="007E08AB">
              <w:rPr>
                <w:rFonts w:ascii="Times New Roman" w:hAnsi="Times New Roman"/>
                <w:sz w:val="18"/>
                <w:szCs w:val="18"/>
                <w:lang w:val="kk-KZ"/>
              </w:rPr>
              <w:t>. Қожакеев Т.Қ. Таңдамалы шығармалар. ҮІІ т. – Алматы: ҚАЗақпарат, 2007.</w:t>
            </w:r>
          </w:p>
          <w:p w:rsidR="00D233DC" w:rsidRPr="007E08AB" w:rsidRDefault="00D233DC"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6</w:t>
            </w:r>
            <w:r w:rsidRPr="007E08AB">
              <w:rPr>
                <w:rFonts w:ascii="Times New Roman" w:hAnsi="Times New Roman"/>
                <w:sz w:val="18"/>
                <w:szCs w:val="18"/>
                <w:lang w:val="kk-KZ"/>
              </w:rPr>
              <w:t>. Кройчик Л.Е. Система журналистских жанров. – СПб.: Издательство Михайлова В.А., 2000.</w:t>
            </w:r>
          </w:p>
          <w:p w:rsidR="00D233DC" w:rsidRPr="007E08AB" w:rsidRDefault="00D233DC" w:rsidP="00B35ED4">
            <w:pPr>
              <w:spacing w:after="0" w:line="240" w:lineRule="auto"/>
              <w:jc w:val="both"/>
              <w:rPr>
                <w:rFonts w:ascii="Times New Roman" w:hAnsi="Times New Roman"/>
                <w:sz w:val="18"/>
                <w:szCs w:val="18"/>
                <w:lang w:val="kk-KZ"/>
              </w:rPr>
            </w:pPr>
            <w:r>
              <w:rPr>
                <w:rFonts w:ascii="Times New Roman" w:hAnsi="Times New Roman"/>
                <w:sz w:val="18"/>
                <w:szCs w:val="18"/>
                <w:lang w:val="kk-KZ"/>
              </w:rPr>
              <w:t>7</w:t>
            </w:r>
            <w:r w:rsidRPr="007E08AB">
              <w:rPr>
                <w:rFonts w:ascii="Times New Roman" w:hAnsi="Times New Roman"/>
                <w:sz w:val="18"/>
                <w:szCs w:val="18"/>
                <w:lang w:val="kk-KZ"/>
              </w:rPr>
              <w:t>. Раевский Н.А. Портреты заговорили. – Алма-Ата: Жазушы, 1980.</w:t>
            </w:r>
          </w:p>
          <w:p w:rsidR="00D233DC" w:rsidRDefault="00634C82" w:rsidP="00B35ED4">
            <w:pPr>
              <w:spacing w:after="0"/>
              <w:ind w:left="576" w:hanging="576"/>
              <w:jc w:val="both"/>
              <w:rPr>
                <w:rFonts w:ascii="Times New Roman" w:hAnsi="Times New Roman"/>
                <w:sz w:val="20"/>
                <w:szCs w:val="20"/>
                <w:lang w:val="kk-KZ"/>
              </w:rPr>
            </w:pPr>
            <w:r>
              <w:rPr>
                <w:rFonts w:ascii="Times New Roman" w:hAnsi="Times New Roman"/>
                <w:sz w:val="20"/>
                <w:szCs w:val="20"/>
                <w:lang w:val="kk-KZ"/>
              </w:rPr>
              <w:t>8</w:t>
            </w:r>
            <w:r w:rsidR="00D233DC">
              <w:rPr>
                <w:rFonts w:ascii="Times New Roman" w:hAnsi="Times New Roman"/>
                <w:sz w:val="20"/>
                <w:szCs w:val="20"/>
                <w:lang w:val="kk-KZ"/>
              </w:rPr>
              <w:t>. Назарбаев Н.Ә. Болашаққа бағдар: рухани жаңғыру // Егемен Қазқстан, 12 сәуір 2017.</w:t>
            </w:r>
          </w:p>
          <w:p w:rsidR="00E50565" w:rsidRPr="00501C5C" w:rsidRDefault="00E50565" w:rsidP="00B35ED4">
            <w:pPr>
              <w:spacing w:after="0"/>
              <w:ind w:left="576" w:hanging="576"/>
              <w:jc w:val="both"/>
              <w:rPr>
                <w:rFonts w:ascii="Times New Roman" w:hAnsi="Times New Roman"/>
                <w:sz w:val="20"/>
                <w:szCs w:val="20"/>
                <w:lang w:val="kk-KZ"/>
              </w:rPr>
            </w:pPr>
            <w:r>
              <w:rPr>
                <w:rFonts w:ascii="Times New Roman" w:hAnsi="Times New Roman"/>
                <w:sz w:val="20"/>
                <w:szCs w:val="20"/>
                <w:lang w:val="kk-KZ"/>
              </w:rPr>
              <w:t>9. Назарбаев Н.Ә. Ұлы даланың жеті қыры // Айқын, 27 қараша 2018.</w:t>
            </w:r>
          </w:p>
          <w:p w:rsidR="00D233DC" w:rsidRDefault="00D233DC" w:rsidP="00B35ED4">
            <w:pPr>
              <w:spacing w:after="0" w:line="240" w:lineRule="auto"/>
              <w:rPr>
                <w:rFonts w:ascii="Times New Roman" w:hAnsi="Times New Roman"/>
                <w:b/>
                <w:sz w:val="20"/>
                <w:szCs w:val="20"/>
                <w:lang w:val="kk-KZ"/>
              </w:rPr>
            </w:pPr>
            <w:r w:rsidRPr="002B58B4">
              <w:rPr>
                <w:rFonts w:ascii="Times New Roman" w:hAnsi="Times New Roman"/>
                <w:b/>
                <w:sz w:val="20"/>
                <w:szCs w:val="20"/>
                <w:lang w:val="kk-KZ"/>
              </w:rPr>
              <w:t>Интернет көздері:</w:t>
            </w:r>
          </w:p>
          <w:p w:rsidR="001B2A1C" w:rsidRPr="001B2A1C" w:rsidRDefault="001B2A1C" w:rsidP="001B2A1C">
            <w:pPr>
              <w:spacing w:after="0"/>
              <w:rPr>
                <w:rFonts w:ascii="Times New Roman" w:hAnsi="Times New Roman"/>
                <w:sz w:val="20"/>
                <w:szCs w:val="20"/>
              </w:rPr>
            </w:pPr>
            <w:hyperlink r:id="rId5" w:history="1">
              <w:r w:rsidRPr="001B2A1C">
                <w:rPr>
                  <w:rStyle w:val="a5"/>
                  <w:rFonts w:ascii="Times New Roman" w:hAnsi="Times New Roman"/>
                  <w:sz w:val="20"/>
                  <w:szCs w:val="20"/>
                </w:rPr>
                <w:t>http://lib.oup.com.au/he/media_journalism/bainbridge2e/bainbridge1e_case04.pdf</w:t>
              </w:r>
            </w:hyperlink>
            <w:r w:rsidRPr="001B2A1C">
              <w:rPr>
                <w:rFonts w:ascii="Times New Roman" w:hAnsi="Times New Roman"/>
                <w:sz w:val="20"/>
                <w:szCs w:val="20"/>
              </w:rPr>
              <w:t xml:space="preserve"> </w:t>
            </w:r>
          </w:p>
          <w:p w:rsidR="001B2A1C" w:rsidRPr="001B2A1C" w:rsidRDefault="001B2A1C" w:rsidP="001B2A1C">
            <w:pPr>
              <w:spacing w:after="0"/>
              <w:rPr>
                <w:rFonts w:ascii="Times New Roman" w:hAnsi="Times New Roman"/>
                <w:sz w:val="20"/>
                <w:szCs w:val="20"/>
              </w:rPr>
            </w:pPr>
            <w:hyperlink r:id="rId6" w:history="1">
              <w:r w:rsidRPr="001B2A1C">
                <w:rPr>
                  <w:rStyle w:val="a5"/>
                  <w:rFonts w:ascii="Times New Roman" w:hAnsi="Times New Roman"/>
                  <w:sz w:val="20"/>
                  <w:szCs w:val="20"/>
                </w:rPr>
                <w:t>https://www.scribd.com/doc/221370380/New-Journalism-by-Tom-Wolfe</w:t>
              </w:r>
            </w:hyperlink>
          </w:p>
          <w:p w:rsidR="001B2A1C" w:rsidRPr="001B2A1C" w:rsidRDefault="001B2A1C" w:rsidP="001B2A1C">
            <w:pPr>
              <w:spacing w:after="0"/>
              <w:rPr>
                <w:rFonts w:ascii="Times New Roman" w:hAnsi="Times New Roman"/>
                <w:sz w:val="20"/>
                <w:szCs w:val="20"/>
              </w:rPr>
            </w:pPr>
            <w:hyperlink r:id="rId7" w:history="1">
              <w:r w:rsidRPr="001B2A1C">
                <w:rPr>
                  <w:rStyle w:val="a5"/>
                  <w:rFonts w:ascii="Times New Roman" w:hAnsi="Times New Roman"/>
                  <w:sz w:val="20"/>
                  <w:szCs w:val="20"/>
                </w:rPr>
                <w:t>http://sk.sagepub.com/books/interpretive-ethnography/n5.xml</w:t>
              </w:r>
            </w:hyperlink>
          </w:p>
          <w:p w:rsidR="001B2A1C" w:rsidRPr="001B2A1C" w:rsidRDefault="001B2A1C" w:rsidP="001B2A1C">
            <w:pPr>
              <w:spacing w:after="0"/>
              <w:rPr>
                <w:rFonts w:ascii="Times New Roman" w:hAnsi="Times New Roman"/>
                <w:sz w:val="20"/>
                <w:szCs w:val="20"/>
              </w:rPr>
            </w:pPr>
            <w:hyperlink r:id="rId8" w:history="1">
              <w:r w:rsidRPr="001B2A1C">
                <w:rPr>
                  <w:rStyle w:val="a5"/>
                  <w:rFonts w:ascii="Times New Roman" w:hAnsi="Times New Roman"/>
                  <w:sz w:val="20"/>
                  <w:szCs w:val="20"/>
                </w:rPr>
                <w:t>https://www.penguinrandomhouse.com/books/16958/the-new-new-journalism-by-robert-boynton/9781400033560/</w:t>
              </w:r>
            </w:hyperlink>
          </w:p>
          <w:p w:rsidR="001B2A1C" w:rsidRPr="007F1A90" w:rsidRDefault="001B2A1C" w:rsidP="007F1A90">
            <w:pPr>
              <w:spacing w:after="0"/>
              <w:rPr>
                <w:rFonts w:ascii="Times New Roman" w:hAnsi="Times New Roman"/>
                <w:sz w:val="20"/>
                <w:szCs w:val="20"/>
              </w:rPr>
            </w:pPr>
            <w:hyperlink r:id="rId9" w:history="1">
              <w:r w:rsidRPr="001B2A1C">
                <w:rPr>
                  <w:rStyle w:val="a5"/>
                  <w:rFonts w:ascii="Times New Roman" w:hAnsi="Times New Roman"/>
                  <w:sz w:val="20"/>
                  <w:szCs w:val="20"/>
                </w:rPr>
                <w:t>https://www.researchgate.net/publication/249736305_Book_reviews_The_new_New_Journalism</w:t>
              </w:r>
            </w:hyperlink>
          </w:p>
          <w:p w:rsidR="00D233DC" w:rsidRPr="002B58B4" w:rsidRDefault="00D233DC" w:rsidP="00B35ED4">
            <w:pPr>
              <w:spacing w:after="0" w:line="240" w:lineRule="auto"/>
              <w:rPr>
                <w:rFonts w:ascii="Times New Roman" w:hAnsi="Times New Roman"/>
                <w:sz w:val="20"/>
                <w:szCs w:val="20"/>
                <w:lang w:val="uk-UA"/>
              </w:rPr>
            </w:pPr>
            <w:r w:rsidRPr="002B58B4">
              <w:rPr>
                <w:rFonts w:ascii="Times New Roman" w:hAnsi="Times New Roman"/>
                <w:sz w:val="20"/>
                <w:szCs w:val="20"/>
                <w:lang w:val="uk-UA"/>
              </w:rPr>
              <w:t xml:space="preserve"> </w:t>
            </w:r>
          </w:p>
        </w:tc>
        <w:bookmarkStart w:id="0" w:name="_GoBack"/>
        <w:bookmarkEnd w:id="0"/>
      </w:tr>
      <w:tr w:rsidR="00D233DC" w:rsidRPr="004C30F9"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rPr>
                <w:rFonts w:ascii="Times New Roman" w:hAnsi="Times New Roman"/>
                <w:b/>
                <w:lang w:val="kk-KZ"/>
              </w:rPr>
            </w:pPr>
            <w:r w:rsidRPr="002B58B4">
              <w:rPr>
                <w:rFonts w:ascii="Times New Roman" w:hAnsi="Times New Roman"/>
                <w:b/>
                <w:sz w:val="20"/>
                <w:szCs w:val="20"/>
                <w:lang w:val="kk-KZ"/>
              </w:rPr>
              <w:t>Курсты ұйымдастыру</w:t>
            </w:r>
          </w:p>
          <w:p w:rsidR="00D233DC" w:rsidRPr="002B58B4" w:rsidRDefault="00D233DC" w:rsidP="00B35ED4">
            <w:pPr>
              <w:tabs>
                <w:tab w:val="left" w:pos="426"/>
              </w:tabs>
              <w:autoSpaceDE w:val="0"/>
              <w:autoSpaceDN w:val="0"/>
              <w:adjustRightInd w:val="0"/>
              <w:spacing w:after="0" w:line="240" w:lineRule="auto"/>
              <w:contextualSpacing/>
              <w:rPr>
                <w:rFonts w:ascii="Times New Roman" w:hAnsi="Times New Roman"/>
                <w:b/>
                <w:sz w:val="20"/>
                <w:szCs w:val="20"/>
                <w:lang w:val="kk-KZ"/>
              </w:rPr>
            </w:pPr>
          </w:p>
          <w:p w:rsidR="00D233DC" w:rsidRPr="002B58B4" w:rsidRDefault="00D233DC" w:rsidP="00B35ED4">
            <w:pPr>
              <w:tabs>
                <w:tab w:val="left" w:pos="426"/>
              </w:tabs>
              <w:autoSpaceDE w:val="0"/>
              <w:autoSpaceDN w:val="0"/>
              <w:adjustRightInd w:val="0"/>
              <w:spacing w:after="0" w:line="240" w:lineRule="auto"/>
              <w:contextualSpacing/>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rPr>
                <w:rFonts w:ascii="Times New Roman" w:eastAsia="Times New Roman" w:hAnsi="Times New Roman"/>
                <w:color w:val="1B1F21"/>
                <w:sz w:val="20"/>
                <w:szCs w:val="20"/>
                <w:lang w:val="kk-KZ"/>
              </w:rPr>
            </w:pPr>
            <w:r>
              <w:rPr>
                <w:rFonts w:ascii="Times New Roman" w:eastAsia="Times New Roman" w:hAnsi="Times New Roman"/>
                <w:color w:val="1B1F21"/>
                <w:sz w:val="20"/>
                <w:szCs w:val="20"/>
                <w:lang w:val="kk-KZ"/>
              </w:rPr>
              <w:t xml:space="preserve">Студенттерге курстың бүгінгі мақсаты мен перспективасы, білім мен шығармашылықты бағалаудың  негізгі принциптері түсіндіріледі, тиісті әдебиеттер мен қажетті материалдар ұсынылады, теориялық  және тәжірибелік сабақтар шарттары тиянақталады, шәкірттердің біліктілік деңгейі, творчестволық мүмкіндіктері жүйелі анықталады. </w:t>
            </w:r>
          </w:p>
        </w:tc>
      </w:tr>
      <w:tr w:rsidR="00D233DC" w:rsidRPr="001B2A1C"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lang w:val="kk-KZ"/>
              </w:rPr>
            </w:pPr>
          </w:p>
          <w:p w:rsidR="00D233DC" w:rsidRPr="002B58B4" w:rsidRDefault="00D233DC" w:rsidP="00B35ED4">
            <w:pPr>
              <w:tabs>
                <w:tab w:val="left" w:pos="0"/>
              </w:tabs>
              <w:autoSpaceDE w:val="0"/>
              <w:autoSpaceDN w:val="0"/>
              <w:adjustRightInd w:val="0"/>
              <w:spacing w:after="0" w:line="240" w:lineRule="auto"/>
              <w:contextualSpacing/>
              <w:rPr>
                <w:rFonts w:ascii="Times New Roman" w:hAnsi="Times New Roman"/>
                <w:b/>
                <w:sz w:val="20"/>
                <w:szCs w:val="20"/>
                <w:lang w:val="kk-KZ"/>
              </w:rPr>
            </w:pPr>
            <w:r w:rsidRPr="002B58B4">
              <w:rPr>
                <w:rFonts w:ascii="Times New Roman" w:hAnsi="Times New Roman"/>
                <w:b/>
                <w:sz w:val="20"/>
                <w:szCs w:val="20"/>
                <w:lang w:val="kk-KZ"/>
              </w:rPr>
              <w:t>Курстың талабы</w:t>
            </w:r>
          </w:p>
          <w:p w:rsidR="00D233DC" w:rsidRPr="002B58B4" w:rsidRDefault="00D233DC" w:rsidP="00B35ED4">
            <w:pPr>
              <w:tabs>
                <w:tab w:val="left" w:pos="0"/>
              </w:tabs>
              <w:autoSpaceDE w:val="0"/>
              <w:autoSpaceDN w:val="0"/>
              <w:adjustRightInd w:val="0"/>
              <w:spacing w:after="0" w:line="240" w:lineRule="auto"/>
              <w:contextualSpacing/>
              <w:rPr>
                <w:rFonts w:ascii="Times New Roman" w:hAnsi="Times New Roman"/>
                <w:b/>
                <w:sz w:val="20"/>
                <w:szCs w:val="20"/>
                <w:lang w:val="kk-KZ"/>
              </w:rPr>
            </w:pP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pacing w:after="0" w:line="240" w:lineRule="auto"/>
              <w:rPr>
                <w:rFonts w:ascii="Times New Roman" w:hAnsi="Times New Roman"/>
                <w:sz w:val="20"/>
                <w:szCs w:val="20"/>
                <w:lang w:val="kk-KZ"/>
              </w:rPr>
            </w:pPr>
            <w:r>
              <w:rPr>
                <w:rFonts w:ascii="Times New Roman" w:hAnsi="Times New Roman"/>
                <w:sz w:val="20"/>
                <w:szCs w:val="20"/>
                <w:lang w:val="kk-KZ"/>
              </w:rPr>
              <w:t xml:space="preserve">Студент университеттің ішкі ережелерін сақтауға,  оқылатын дәріске, семинарларға сабақ кестесіне сай қатысуға міндетті. Ұсынылған әдебиеттер, әдістемелік материалдар  толық оқылуға, СОӨЖ көрсетілген (келісілген) мерзімде тапсырылуға тиіс. Осындай талаптар қойған оқытушы сол талаптарға өзі де сай болуы керек. </w:t>
            </w:r>
          </w:p>
        </w:tc>
      </w:tr>
      <w:tr w:rsidR="00D233DC" w:rsidRPr="002B58B4" w:rsidTr="00B35ED4">
        <w:trPr>
          <w:trHeight w:val="258"/>
        </w:trPr>
        <w:tc>
          <w:tcPr>
            <w:tcW w:w="1669" w:type="dxa"/>
            <w:gridSpan w:val="2"/>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lang w:val="kk-KZ"/>
              </w:rPr>
            </w:pPr>
            <w:r w:rsidRPr="002B58B4">
              <w:rPr>
                <w:rFonts w:ascii="Times New Roman" w:hAnsi="Times New Roman"/>
                <w:b/>
                <w:sz w:val="20"/>
                <w:szCs w:val="20"/>
                <w:lang w:val="kk-KZ"/>
              </w:rPr>
              <w:t>Бағалау саясаты</w:t>
            </w: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Салмағы</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Оқыту нәтижелері</w:t>
            </w:r>
          </w:p>
        </w:tc>
      </w:tr>
      <w:tr w:rsidR="00D233DC" w:rsidRPr="002B58B4" w:rsidTr="00B35ED4">
        <w:trPr>
          <w:trHeight w:val="576"/>
        </w:trPr>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Үй жұмысы</w:t>
            </w:r>
          </w:p>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Дерекқор жобасын әзірлеу</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Бағдарламалау жобасы</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 xml:space="preserve">Емтихан </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35%</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15%</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u w:val="single"/>
              </w:rPr>
            </w:pPr>
            <w:r w:rsidRPr="002B58B4">
              <w:rPr>
                <w:rFonts w:ascii="Times New Roman" w:hAnsi="Times New Roman"/>
                <w:sz w:val="20"/>
                <w:szCs w:val="20"/>
                <w:u w:val="single"/>
              </w:rPr>
              <w:t>40%</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2,3,4</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4,5,6</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tc>
      </w:tr>
      <w:tr w:rsidR="00D233DC" w:rsidRPr="002B58B4" w:rsidTr="00B35ED4">
        <w:tc>
          <w:tcPr>
            <w:tcW w:w="1669" w:type="dxa"/>
            <w:gridSpan w:val="2"/>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hAnsi="Times New Roman"/>
                <w:b/>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Пән бойынша қорытынды баға = </w:t>
            </w:r>
            <w:r w:rsidRPr="002B58B4">
              <w:rPr>
                <w:rFonts w:ascii="Times New Roman" w:eastAsia="Times New Roman" w:hAnsi="Times New Roman"/>
                <w:color w:val="212121"/>
                <w:sz w:val="20"/>
                <w:szCs w:val="20"/>
                <w:u w:val="single"/>
                <w:lang w:val="kk-KZ" w:eastAsia="ru-RU"/>
              </w:rPr>
              <w:t xml:space="preserve">AБ1+АБ2 </w:t>
            </w:r>
            <w:r w:rsidRPr="002B58B4">
              <w:rPr>
                <w:rFonts w:ascii="Times New Roman" w:eastAsia="Times New Roman" w:hAnsi="Times New Roman"/>
                <w:color w:val="212121"/>
                <w:sz w:val="20"/>
                <w:szCs w:val="20"/>
                <w:lang w:val="kk-KZ" w:eastAsia="ru-RU"/>
              </w:rPr>
              <w:t xml:space="preserve"> .0,6+0,1МТ+0,3ИК</w:t>
            </w:r>
          </w:p>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                                                                2</w:t>
            </w:r>
          </w:p>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Төменде ең төменгі бағалаулар үлесі болып табылады:</w:t>
            </w:r>
          </w:p>
          <w:p w:rsidR="00D233DC" w:rsidRPr="002B58B4" w:rsidRDefault="00D233DC" w:rsidP="00B35ED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Ниже приведены минимальные оценки в процентах:</w:t>
            </w:r>
          </w:p>
          <w:p w:rsidR="00D233DC" w:rsidRPr="002B58B4" w:rsidRDefault="00D233DC" w:rsidP="00B35ED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 xml:space="preserve">95% - 100%: </w:t>
            </w:r>
            <w:proofErr w:type="gramStart"/>
            <w:r w:rsidRPr="002B58B4">
              <w:rPr>
                <w:rFonts w:ascii="Times New Roman" w:hAnsi="Times New Roman"/>
                <w:sz w:val="20"/>
                <w:szCs w:val="20"/>
              </w:rPr>
              <w:t>А</w:t>
            </w:r>
            <w:proofErr w:type="gramEnd"/>
            <w:r w:rsidRPr="002B58B4">
              <w:rPr>
                <w:rFonts w:ascii="Times New Roman" w:hAnsi="Times New Roman"/>
                <w:sz w:val="20"/>
                <w:szCs w:val="20"/>
              </w:rPr>
              <w:tab/>
            </w:r>
            <w:r w:rsidRPr="002B58B4">
              <w:rPr>
                <w:rFonts w:ascii="Times New Roman" w:hAnsi="Times New Roman"/>
                <w:sz w:val="20"/>
                <w:szCs w:val="20"/>
              </w:rPr>
              <w:tab/>
              <w:t>90% - 94%: А-</w:t>
            </w:r>
          </w:p>
          <w:p w:rsidR="00D233DC" w:rsidRPr="002B58B4" w:rsidRDefault="00D233DC" w:rsidP="00B35ED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85% - 89%: В+</w:t>
            </w:r>
            <w:r w:rsidRPr="002B58B4">
              <w:rPr>
                <w:rFonts w:ascii="Times New Roman" w:hAnsi="Times New Roman"/>
                <w:sz w:val="20"/>
                <w:szCs w:val="20"/>
              </w:rPr>
              <w:tab/>
            </w:r>
            <w:r w:rsidRPr="002B58B4">
              <w:rPr>
                <w:rFonts w:ascii="Times New Roman" w:hAnsi="Times New Roman"/>
                <w:sz w:val="20"/>
                <w:szCs w:val="20"/>
              </w:rPr>
              <w:tab/>
              <w:t xml:space="preserve">80% - 84%: </w:t>
            </w:r>
            <w:proofErr w:type="gramStart"/>
            <w:r w:rsidRPr="002B58B4">
              <w:rPr>
                <w:rFonts w:ascii="Times New Roman" w:hAnsi="Times New Roman"/>
                <w:sz w:val="20"/>
                <w:szCs w:val="20"/>
              </w:rPr>
              <w:t>В</w:t>
            </w:r>
            <w:proofErr w:type="gramEnd"/>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75% - 79%: В-</w:t>
            </w:r>
          </w:p>
          <w:p w:rsidR="00D233DC" w:rsidRPr="002B58B4" w:rsidRDefault="00D233DC" w:rsidP="00B35ED4">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70% - 74%: С+</w:t>
            </w:r>
            <w:r w:rsidRPr="002B58B4">
              <w:rPr>
                <w:rFonts w:ascii="Times New Roman" w:hAnsi="Times New Roman"/>
                <w:sz w:val="20"/>
                <w:szCs w:val="20"/>
              </w:rPr>
              <w:tab/>
            </w:r>
            <w:r w:rsidRPr="002B58B4">
              <w:rPr>
                <w:rFonts w:ascii="Times New Roman" w:hAnsi="Times New Roman"/>
                <w:sz w:val="20"/>
                <w:szCs w:val="20"/>
              </w:rPr>
              <w:tab/>
              <w:t xml:space="preserve">65% - 69%: </w:t>
            </w:r>
            <w:proofErr w:type="gramStart"/>
            <w:r w:rsidRPr="002B58B4">
              <w:rPr>
                <w:rFonts w:ascii="Times New Roman" w:hAnsi="Times New Roman"/>
                <w:sz w:val="20"/>
                <w:szCs w:val="20"/>
              </w:rPr>
              <w:t>С</w:t>
            </w:r>
            <w:proofErr w:type="gramEnd"/>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60% - 64%: С-</w:t>
            </w:r>
          </w:p>
          <w:p w:rsidR="00D233DC" w:rsidRPr="002B58B4" w:rsidRDefault="00D233DC" w:rsidP="00B35ED4">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 xml:space="preserve">55% - 59%: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50% - 54%: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            0% -49%: </w:t>
            </w:r>
            <w:r w:rsidRPr="002B58B4">
              <w:rPr>
                <w:rFonts w:ascii="Times New Roman" w:hAnsi="Times New Roman"/>
                <w:sz w:val="20"/>
                <w:szCs w:val="20"/>
                <w:lang w:val="en-US"/>
              </w:rPr>
              <w:t>F</w:t>
            </w:r>
          </w:p>
        </w:tc>
      </w:tr>
      <w:tr w:rsidR="00D233DC" w:rsidRPr="00602E89" w:rsidTr="00B35ED4">
        <w:tc>
          <w:tcPr>
            <w:tcW w:w="1669"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Пән саясаты</w:t>
            </w: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D233DC" w:rsidRPr="00032964" w:rsidRDefault="00D233DC" w:rsidP="00B35ED4">
            <w:pPr>
              <w:jc w:val="both"/>
              <w:rPr>
                <w:rFonts w:ascii="Times New Roman" w:hAnsi="Times New Roman"/>
                <w:sz w:val="18"/>
                <w:szCs w:val="18"/>
                <w:lang w:val="kk-KZ"/>
              </w:rPr>
            </w:pPr>
            <w:r>
              <w:rPr>
                <w:rFonts w:ascii="Times New Roman" w:hAnsi="Times New Roman"/>
                <w:sz w:val="18"/>
                <w:szCs w:val="18"/>
                <w:lang w:val="kk-KZ"/>
              </w:rPr>
              <w:t xml:space="preserve"> </w:t>
            </w:r>
            <w:r>
              <w:rPr>
                <w:rFonts w:ascii="Times New Roman" w:hAnsi="Times New Roman"/>
                <w:sz w:val="20"/>
                <w:szCs w:val="20"/>
                <w:lang w:val="kk-KZ"/>
              </w:rPr>
              <w:t>«Заманалы журналистиканың пішіндері мен қызметі» пәні</w:t>
            </w:r>
            <w:r>
              <w:rPr>
                <w:rFonts w:ascii="Times New Roman" w:hAnsi="Times New Roman"/>
                <w:sz w:val="18"/>
                <w:szCs w:val="18"/>
                <w:lang w:val="kk-KZ"/>
              </w:rPr>
              <w:t xml:space="preserve"> еліміздің тәуелсіздік, демократиялық принциптерімен, әлеуметтік үдерістерді ұлттық сана тұрғысынан бағалаумен, сөз бостандығы, жариялылық сынды ұстанымдарымен үндеседі. Студенттер біліктілігінің бағалануы да негізінен осы межелерден бастау алады.</w:t>
            </w:r>
          </w:p>
        </w:tc>
      </w:tr>
      <w:tr w:rsidR="00D233DC" w:rsidRPr="002B58B4" w:rsidTr="00B35ED4">
        <w:tc>
          <w:tcPr>
            <w:tcW w:w="9855" w:type="dxa"/>
            <w:gridSpan w:val="14"/>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Пәннің кестесі</w:t>
            </w:r>
          </w:p>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sz w:val="20"/>
                <w:szCs w:val="20"/>
              </w:rPr>
            </w:pPr>
          </w:p>
        </w:tc>
      </w:tr>
      <w:tr w:rsidR="00D233DC" w:rsidRPr="002B58B4" w:rsidTr="00B35ED4">
        <w:tc>
          <w:tcPr>
            <w:tcW w:w="1102"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Сағат саны</w:t>
            </w:r>
          </w:p>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Қойылар</w:t>
            </w:r>
            <w:r w:rsidRPr="002B58B4">
              <w:rPr>
                <w:rFonts w:ascii="Times New Roman" w:eastAsia="Times New Roman" w:hAnsi="Times New Roman"/>
                <w:b/>
                <w:sz w:val="20"/>
                <w:szCs w:val="20"/>
                <w:lang w:val="kk-KZ" w:eastAsia="ru-RU"/>
              </w:rPr>
              <w:t xml:space="preserve"> балл</w:t>
            </w:r>
            <w:r>
              <w:rPr>
                <w:rFonts w:ascii="Times New Roman" w:eastAsia="Times New Roman" w:hAnsi="Times New Roman"/>
                <w:b/>
                <w:sz w:val="20"/>
                <w:szCs w:val="20"/>
                <w:lang w:val="kk-KZ" w:eastAsia="ru-RU"/>
              </w:rPr>
              <w:t>дың деңгейі</w:t>
            </w: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2B58B4">
              <w:rPr>
                <w:rFonts w:ascii="Times New Roman" w:eastAsia="Times New Roman" w:hAnsi="Times New Roman"/>
                <w:b/>
                <w:sz w:val="20"/>
                <w:szCs w:val="20"/>
                <w:lang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sidRPr="001128A9">
              <w:rPr>
                <w:rFonts w:ascii="Times New Roman" w:hAnsi="Times New Roman"/>
                <w:b/>
                <w:sz w:val="20"/>
                <w:szCs w:val="20"/>
                <w:lang w:val="kk-KZ"/>
              </w:rPr>
              <w:t>1-дәріс:</w:t>
            </w:r>
            <w:r w:rsidRPr="00A13CFD">
              <w:rPr>
                <w:rFonts w:ascii="Times New Roman" w:hAnsi="Times New Roman"/>
                <w:sz w:val="20"/>
                <w:szCs w:val="20"/>
                <w:lang w:val="kk-KZ"/>
              </w:rPr>
              <w:t xml:space="preserve">  Уақыт пен кеңістік үндестігі, табиғи және жасанды оқиғалар</w:t>
            </w:r>
            <w:r>
              <w:rPr>
                <w:rFonts w:ascii="Times New Roman" w:hAnsi="Times New Roman"/>
                <w:sz w:val="20"/>
                <w:szCs w:val="20"/>
                <w:lang w:val="kk-KZ"/>
              </w:rPr>
              <w:t>: заманалы</w:t>
            </w:r>
            <w:r w:rsidRPr="00A13CFD">
              <w:rPr>
                <w:rFonts w:ascii="Times New Roman" w:hAnsi="Times New Roman"/>
                <w:sz w:val="20"/>
                <w:szCs w:val="20"/>
                <w:lang w:val="kk-KZ"/>
              </w:rPr>
              <w:t xml:space="preserve"> ақпарат </w:t>
            </w:r>
            <w:r>
              <w:rPr>
                <w:rFonts w:ascii="Times New Roman" w:hAnsi="Times New Roman"/>
                <w:sz w:val="20"/>
                <w:szCs w:val="20"/>
                <w:lang w:val="kk-KZ"/>
              </w:rPr>
              <w:t>ағымы. Ақпараттың ұлттық сипаты мен</w:t>
            </w:r>
            <w:r w:rsidRPr="00A13CFD">
              <w:rPr>
                <w:rFonts w:ascii="Times New Roman" w:hAnsi="Times New Roman"/>
                <w:sz w:val="20"/>
                <w:szCs w:val="20"/>
                <w:lang w:val="kk-KZ"/>
              </w:rPr>
              <w:t xml:space="preserve"> харизмасы.   Lead құбылысы, ақпаратты  сұрыптау әдісі. </w:t>
            </w:r>
            <w:r>
              <w:rPr>
                <w:rFonts w:ascii="Times New Roman" w:hAnsi="Times New Roman"/>
                <w:sz w:val="20"/>
                <w:szCs w:val="20"/>
                <w:lang w:val="kk-KZ"/>
              </w:rPr>
              <w:t xml:space="preserve"> Фактографиялық</w:t>
            </w:r>
            <w:r w:rsidRPr="00A13CFD">
              <w:rPr>
                <w:rFonts w:ascii="Times New Roman" w:hAnsi="Times New Roman"/>
                <w:sz w:val="20"/>
                <w:szCs w:val="20"/>
                <w:lang w:val="kk-KZ"/>
              </w:rPr>
              <w:t xml:space="preserve"> конте</w:t>
            </w:r>
            <w:r>
              <w:rPr>
                <w:rFonts w:ascii="Times New Roman" w:hAnsi="Times New Roman"/>
                <w:sz w:val="20"/>
                <w:szCs w:val="20"/>
                <w:lang w:val="kk-KZ"/>
              </w:rPr>
              <w:t>нт: байқам, дайджест, қайтарым (реплика)</w:t>
            </w:r>
            <w:r w:rsidRPr="00A13CFD">
              <w:rPr>
                <w:rFonts w:ascii="Times New Roman" w:hAnsi="Times New Roman"/>
                <w:sz w:val="20"/>
                <w:szCs w:val="20"/>
                <w:lang w:val="kk-KZ"/>
              </w:rPr>
              <w:t>, аңдатпа, аннотация, сұрақ-жауап, кеңес,</w:t>
            </w:r>
            <w:r>
              <w:rPr>
                <w:rFonts w:ascii="Times New Roman" w:hAnsi="Times New Roman"/>
                <w:sz w:val="24"/>
                <w:szCs w:val="24"/>
                <w:lang w:val="kk-KZ"/>
              </w:rPr>
              <w:t xml:space="preserve"> </w:t>
            </w:r>
            <w:r w:rsidRPr="00A13CFD">
              <w:rPr>
                <w:rFonts w:ascii="Times New Roman" w:hAnsi="Times New Roman"/>
                <w:sz w:val="20"/>
                <w:szCs w:val="20"/>
                <w:lang w:val="kk-KZ"/>
              </w:rPr>
              <w:t>қазанама мәтіндерінің пішіндері.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both"/>
              <w:rPr>
                <w:rFonts w:ascii="Times New Roman" w:hAnsi="Times New Roman"/>
                <w:b/>
                <w:sz w:val="20"/>
                <w:szCs w:val="20"/>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D233DC" w:rsidRPr="0008149F"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sidRPr="0008149F">
              <w:rPr>
                <w:rFonts w:ascii="Times New Roman" w:hAnsi="Times New Roman"/>
                <w:b/>
                <w:color w:val="000000" w:themeColor="text1"/>
                <w:sz w:val="20"/>
                <w:szCs w:val="20"/>
                <w:lang w:val="kk-KZ"/>
              </w:rPr>
              <w:t>1-тәжірибелік (зертханалық) сабақ:</w:t>
            </w:r>
            <w:r w:rsidRPr="0008149F">
              <w:rPr>
                <w:rFonts w:ascii="Times New Roman" w:hAnsi="Times New Roman"/>
                <w:color w:val="000000" w:themeColor="text1"/>
                <w:sz w:val="20"/>
                <w:szCs w:val="20"/>
                <w:lang w:val="kk-KZ"/>
              </w:rPr>
              <w:t xml:space="preserve"> Ақпарат ағымы,</w:t>
            </w:r>
            <w:r>
              <w:rPr>
                <w:rFonts w:ascii="Times New Roman" w:hAnsi="Times New Roman"/>
                <w:color w:val="000000" w:themeColor="text1"/>
                <w:sz w:val="20"/>
                <w:szCs w:val="20"/>
                <w:lang w:val="kk-KZ"/>
              </w:rPr>
              <w:t xml:space="preserve"> ақпарат құрылымы,</w:t>
            </w:r>
            <w:r w:rsidRPr="0008149F">
              <w:rPr>
                <w:rFonts w:ascii="Times New Roman" w:hAnsi="Times New Roman"/>
                <w:color w:val="000000" w:themeColor="text1"/>
                <w:sz w:val="20"/>
                <w:szCs w:val="20"/>
                <w:lang w:val="kk-KZ"/>
              </w:rPr>
              <w:t xml:space="preserve"> lead ұғымы. Қоғамдық үрдістер мен үдерістер, табиғи үдерістер мен әлеуметтік ақпарат сабақтастығы туралы ауызша жауап. Баспасөздегі байқам, дайджест, </w:t>
            </w:r>
            <w:r w:rsidRPr="001D3D68">
              <w:rPr>
                <w:rFonts w:ascii="Times New Roman" w:hAnsi="Times New Roman"/>
                <w:color w:val="000000" w:themeColor="text1"/>
                <w:sz w:val="20"/>
                <w:szCs w:val="20"/>
                <w:lang w:val="kk-KZ"/>
              </w:rPr>
              <w:t>қайтарым (реплика),</w:t>
            </w:r>
            <w:r w:rsidRPr="0008149F">
              <w:rPr>
                <w:rFonts w:ascii="Times New Roman" w:hAnsi="Times New Roman"/>
                <w:color w:val="000000" w:themeColor="text1"/>
                <w:sz w:val="20"/>
                <w:szCs w:val="20"/>
                <w:lang w:val="kk-KZ"/>
              </w:rPr>
              <w:t xml:space="preserve"> аңдатпа, аннотация, сұрақ-жауап, кеңес, қазанама мәтіндерініне мысалды жазбаша тапсыру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FF2B81"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DC3A8D" w:rsidRDefault="00D233DC" w:rsidP="00B35ED4">
            <w:pPr>
              <w:spacing w:after="0" w:line="240" w:lineRule="auto"/>
              <w:jc w:val="both"/>
              <w:rPr>
                <w:rFonts w:ascii="Times New Roman" w:hAnsi="Times New Roman"/>
                <w:sz w:val="20"/>
                <w:szCs w:val="20"/>
                <w:lang w:val="kk-KZ"/>
              </w:rPr>
            </w:pPr>
            <w:r w:rsidRPr="00DC3A8D">
              <w:rPr>
                <w:rFonts w:ascii="Times New Roman" w:hAnsi="Times New Roman"/>
                <w:b/>
                <w:sz w:val="20"/>
                <w:szCs w:val="20"/>
                <w:lang w:val="kk-KZ"/>
              </w:rPr>
              <w:t>2-дәріс:</w:t>
            </w:r>
            <w:r w:rsidRPr="00DC3A8D">
              <w:rPr>
                <w:rFonts w:ascii="Times New Roman" w:hAnsi="Times New Roman"/>
                <w:sz w:val="20"/>
                <w:szCs w:val="20"/>
                <w:lang w:val="kk-KZ"/>
              </w:rPr>
              <w:t xml:space="preserve"> Репортаж жанрының лексикасы, динамикасы,  оның ішкі және сыртқы  факторлармен сабақтастығы.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48522E"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A7F90"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sidRPr="002A7F90">
              <w:rPr>
                <w:rFonts w:ascii="Times New Roman" w:hAnsi="Times New Roman"/>
                <w:b/>
                <w:sz w:val="20"/>
                <w:szCs w:val="20"/>
                <w:lang w:val="kk-KZ"/>
              </w:rPr>
              <w:t>2-тәжірибелік (зертханалық) сабақ:</w:t>
            </w:r>
            <w:r>
              <w:rPr>
                <w:rFonts w:ascii="Times New Roman" w:hAnsi="Times New Roman"/>
                <w:sz w:val="20"/>
                <w:szCs w:val="20"/>
                <w:lang w:val="kk-KZ"/>
              </w:rPr>
              <w:t xml:space="preserve"> Р</w:t>
            </w:r>
            <w:r w:rsidRPr="002A7F90">
              <w:rPr>
                <w:rFonts w:ascii="Times New Roman" w:hAnsi="Times New Roman"/>
                <w:sz w:val="20"/>
                <w:szCs w:val="20"/>
                <w:lang w:val="kk-KZ"/>
              </w:rPr>
              <w:t>епортаж</w:t>
            </w:r>
            <w:r>
              <w:rPr>
                <w:rFonts w:ascii="Times New Roman" w:hAnsi="Times New Roman"/>
                <w:sz w:val="20"/>
                <w:szCs w:val="20"/>
                <w:lang w:val="kk-KZ"/>
              </w:rPr>
              <w:t xml:space="preserve"> жанрының әр пішініне мәтін жазу. Мысалды теориялық пікірмен дәлелдеу.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6D36BF"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0C683F"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pacing w:val="-2"/>
                <w:sz w:val="20"/>
                <w:szCs w:val="20"/>
                <w:lang w:val="kk-KZ"/>
              </w:rPr>
            </w:pPr>
            <w:r>
              <w:rPr>
                <w:rFonts w:ascii="Times New Roman" w:hAnsi="Times New Roman"/>
                <w:b/>
                <w:sz w:val="20"/>
                <w:szCs w:val="20"/>
                <w:lang w:val="kk-KZ"/>
              </w:rPr>
              <w:t>2-</w:t>
            </w:r>
            <w:r w:rsidRPr="000C683F">
              <w:rPr>
                <w:rFonts w:ascii="Times New Roman" w:hAnsi="Times New Roman"/>
                <w:b/>
                <w:sz w:val="20"/>
                <w:szCs w:val="20"/>
                <w:lang w:val="kk-KZ"/>
              </w:rPr>
              <w:t>СОӨЖ:</w:t>
            </w:r>
            <w:r w:rsidRPr="000C683F">
              <w:rPr>
                <w:rFonts w:ascii="Times New Roman" w:hAnsi="Times New Roman"/>
                <w:sz w:val="20"/>
                <w:szCs w:val="20"/>
                <w:lang w:val="kk-KZ"/>
              </w:rPr>
              <w:t xml:space="preserve"> </w:t>
            </w:r>
            <w:r>
              <w:rPr>
                <w:rFonts w:ascii="Times New Roman" w:hAnsi="Times New Roman"/>
                <w:sz w:val="20"/>
                <w:szCs w:val="20"/>
                <w:lang w:val="kk-KZ"/>
              </w:rPr>
              <w:t xml:space="preserve">«Тақиялы періште» («Ангел в тюбетейке»)  фильміндегі («Қазақфильм», 1968)  спорт жарыстары, солар тектес қазіргі спорт бәсекелерінен ауызша репортаж. </w:t>
            </w:r>
            <w:r w:rsidRPr="000C683F">
              <w:rPr>
                <w:rFonts w:ascii="Times New Roman" w:hAnsi="Times New Roman"/>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D233DC" w:rsidRPr="008721E6"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B6760" w:rsidRDefault="00D233DC" w:rsidP="00B35ED4">
            <w:pPr>
              <w:spacing w:after="0" w:line="240" w:lineRule="auto"/>
              <w:jc w:val="both"/>
              <w:rPr>
                <w:rFonts w:ascii="Times New Roman" w:hAnsi="Times New Roman"/>
                <w:sz w:val="20"/>
                <w:szCs w:val="20"/>
                <w:lang w:val="kk-KZ"/>
              </w:rPr>
            </w:pPr>
            <w:r w:rsidRPr="008B6760">
              <w:rPr>
                <w:rFonts w:ascii="Times New Roman" w:hAnsi="Times New Roman"/>
                <w:b/>
                <w:sz w:val="20"/>
                <w:szCs w:val="20"/>
                <w:lang w:val="kk-KZ"/>
              </w:rPr>
              <w:t>3-дәріс:</w:t>
            </w:r>
            <w:r>
              <w:rPr>
                <w:rFonts w:ascii="Times New Roman" w:hAnsi="Times New Roman"/>
                <w:b/>
                <w:sz w:val="20"/>
                <w:szCs w:val="20"/>
                <w:lang w:val="kk-KZ"/>
              </w:rPr>
              <w:t xml:space="preserve"> </w:t>
            </w:r>
            <w:r w:rsidRPr="008B6760">
              <w:rPr>
                <w:rFonts w:ascii="Times New Roman" w:hAnsi="Times New Roman"/>
                <w:sz w:val="20"/>
                <w:szCs w:val="20"/>
                <w:lang w:val="kk-KZ"/>
              </w:rPr>
              <w:t xml:space="preserve"> </w:t>
            </w:r>
            <w:r>
              <w:rPr>
                <w:rFonts w:ascii="Times New Roman" w:hAnsi="Times New Roman"/>
                <w:sz w:val="20"/>
                <w:szCs w:val="20"/>
                <w:lang w:val="kk-KZ"/>
              </w:rPr>
              <w:t>Есеп жанрының пішіндері. Ақпаратты сұрыптау, факті мен деректі талдау, дамыту өрісі.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8721E6"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FF2B81"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18"/>
                <w:szCs w:val="18"/>
                <w:lang w:val="kk-KZ"/>
              </w:rPr>
            </w:pPr>
            <w:r>
              <w:rPr>
                <w:rFonts w:ascii="Times New Roman" w:hAnsi="Times New Roman"/>
                <w:b/>
                <w:sz w:val="20"/>
                <w:szCs w:val="20"/>
                <w:lang w:val="kk-KZ"/>
              </w:rPr>
              <w:t>3</w:t>
            </w:r>
            <w:r w:rsidRPr="002A7F90">
              <w:rPr>
                <w:rFonts w:ascii="Times New Roman" w:hAnsi="Times New Roman"/>
                <w:b/>
                <w:sz w:val="20"/>
                <w:szCs w:val="20"/>
                <w:lang w:val="kk-KZ"/>
              </w:rPr>
              <w:t>-тәжірибелік (зертханалық) сабақ:</w:t>
            </w:r>
            <w:r>
              <w:rPr>
                <w:rFonts w:ascii="Times New Roman" w:hAnsi="Times New Roman"/>
                <w:sz w:val="20"/>
                <w:szCs w:val="20"/>
                <w:lang w:val="kk-KZ"/>
              </w:rPr>
              <w:t xml:space="preserve"> </w:t>
            </w:r>
            <w:r>
              <w:rPr>
                <w:rFonts w:ascii="Times New Roman" w:hAnsi="Times New Roman"/>
                <w:bCs/>
                <w:sz w:val="18"/>
                <w:szCs w:val="18"/>
                <w:lang w:val="kk-KZ"/>
              </w:rPr>
              <w:t>Қысқа және талдамалы ессеп түрлеріне жазбаша жұмыс. Деректерді тексеру: фактчекинг және верификация әдісі туралы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1495A"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lastRenderedPageBreak/>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A2455A"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color w:val="000000"/>
                <w:spacing w:val="-2"/>
                <w:sz w:val="20"/>
                <w:szCs w:val="20"/>
                <w:lang w:val="kk-KZ"/>
              </w:rPr>
            </w:pPr>
            <w:r w:rsidRPr="00A2455A">
              <w:rPr>
                <w:rFonts w:ascii="Times New Roman" w:hAnsi="Times New Roman"/>
                <w:b/>
                <w:sz w:val="20"/>
                <w:szCs w:val="20"/>
                <w:lang w:val="kk-KZ"/>
              </w:rPr>
              <w:t>4-дәріс:</w:t>
            </w:r>
            <w:r w:rsidRPr="00A2455A">
              <w:rPr>
                <w:rFonts w:ascii="Times New Roman" w:hAnsi="Times New Roman"/>
                <w:sz w:val="20"/>
                <w:szCs w:val="20"/>
                <w:lang w:val="kk-KZ"/>
              </w:rPr>
              <w:t xml:space="preserve"> Диалогтық мәтіндердің жанрлық пішіндері мен түрленуі.</w:t>
            </w:r>
            <w:r>
              <w:rPr>
                <w:rFonts w:ascii="Times New Roman" w:hAnsi="Times New Roman"/>
                <w:sz w:val="20"/>
                <w:szCs w:val="20"/>
                <w:lang w:val="kk-KZ"/>
              </w:rPr>
              <w:t xml:space="preserve">  С</w:t>
            </w:r>
            <w:r w:rsidRPr="00A2455A">
              <w:rPr>
                <w:rFonts w:ascii="Times New Roman" w:hAnsi="Times New Roman"/>
                <w:sz w:val="20"/>
                <w:szCs w:val="20"/>
                <w:lang w:val="kk-KZ"/>
              </w:rPr>
              <w:t xml:space="preserve">ұхбат жүргізу үдерісі.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3126B5" w:rsidRDefault="00D233DC" w:rsidP="00B35ED4">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20"/>
                <w:szCs w:val="20"/>
                <w:lang w:val="kk-KZ"/>
              </w:rPr>
            </w:pPr>
            <w:r>
              <w:rPr>
                <w:rFonts w:ascii="Times New Roman" w:hAnsi="Times New Roman"/>
                <w:b/>
                <w:sz w:val="20"/>
                <w:szCs w:val="20"/>
                <w:lang w:val="kk-KZ"/>
              </w:rPr>
              <w:t>4</w:t>
            </w:r>
            <w:r w:rsidRPr="003126B5">
              <w:rPr>
                <w:rFonts w:ascii="Times New Roman" w:hAnsi="Times New Roman"/>
                <w:b/>
                <w:sz w:val="20"/>
                <w:szCs w:val="20"/>
                <w:lang w:val="kk-KZ"/>
              </w:rPr>
              <w:t>-тәжірибелік (зертханалық) сабақ:</w:t>
            </w:r>
            <w:r>
              <w:rPr>
                <w:rFonts w:ascii="Times New Roman" w:hAnsi="Times New Roman"/>
                <w:sz w:val="20"/>
                <w:szCs w:val="20"/>
                <w:lang w:val="kk-KZ"/>
              </w:rPr>
              <w:t xml:space="preserve"> Әлеуметтік роль таңдай отырып, студенттер бір-бірінен жазбаша сұхбат алады.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E47549"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w:t>
            </w:r>
            <w:r w:rsidR="00D233DC" w:rsidRPr="0021495A">
              <w:rPr>
                <w:rFonts w:ascii="Times New Roman" w:hAnsi="Times New Roman"/>
                <w:b/>
                <w:sz w:val="20"/>
                <w:szCs w:val="20"/>
                <w:lang w:val="kk-KZ"/>
              </w:rPr>
              <w:t>-СОӨЖ:</w:t>
            </w:r>
            <w:r w:rsidR="00D233DC">
              <w:rPr>
                <w:rFonts w:ascii="Times New Roman" w:hAnsi="Times New Roman"/>
                <w:b/>
                <w:sz w:val="20"/>
                <w:szCs w:val="20"/>
                <w:lang w:val="kk-KZ"/>
              </w:rPr>
              <w:t xml:space="preserve"> </w:t>
            </w:r>
            <w:r w:rsidRPr="00D8719A">
              <w:rPr>
                <w:rFonts w:ascii="Times New Roman" w:hAnsi="Times New Roman"/>
                <w:sz w:val="20"/>
                <w:szCs w:val="20"/>
                <w:lang w:val="kk-KZ"/>
              </w:rPr>
              <w:t>Қабдеш Жұмаділов – «Шарайна», әңгіме.</w:t>
            </w:r>
            <w:r>
              <w:rPr>
                <w:rFonts w:ascii="Times New Roman" w:hAnsi="Times New Roman"/>
                <w:sz w:val="20"/>
                <w:szCs w:val="20"/>
                <w:lang w:val="kk-KZ"/>
              </w:rPr>
              <w:t xml:space="preserve"> Туындыгер феномені, ш</w:t>
            </w:r>
            <w:r w:rsidRPr="00D8719A">
              <w:rPr>
                <w:rFonts w:ascii="Times New Roman" w:hAnsi="Times New Roman"/>
                <w:sz w:val="20"/>
                <w:szCs w:val="20"/>
                <w:lang w:val="kk-KZ"/>
              </w:rPr>
              <w:t>ығармашылық сыры. Мерзімді басылымда фактін</w:t>
            </w:r>
            <w:r>
              <w:rPr>
                <w:rFonts w:ascii="Times New Roman" w:hAnsi="Times New Roman"/>
                <w:sz w:val="20"/>
                <w:szCs w:val="20"/>
                <w:lang w:val="kk-KZ"/>
              </w:rPr>
              <w:t>і ширату үдерісін аңдау</w:t>
            </w:r>
            <w:r w:rsidRPr="00D8719A">
              <w:rPr>
                <w:rFonts w:ascii="Times New Roman" w:hAnsi="Times New Roman"/>
                <w:sz w:val="20"/>
                <w:szCs w:val="20"/>
                <w:lang w:val="kk-KZ"/>
              </w:rPr>
              <w:t>, байқамн</w:t>
            </w:r>
            <w:r>
              <w:rPr>
                <w:rFonts w:ascii="Times New Roman" w:hAnsi="Times New Roman"/>
                <w:sz w:val="20"/>
                <w:szCs w:val="20"/>
                <w:lang w:val="kk-KZ"/>
              </w:rPr>
              <w:t>ың  әр түріне мысал жаз</w:t>
            </w:r>
            <w:r w:rsidRPr="00D8719A">
              <w:rPr>
                <w:rFonts w:ascii="Times New Roman" w:hAnsi="Times New Roman"/>
                <w:sz w:val="20"/>
                <w:szCs w:val="20"/>
                <w:lang w:val="kk-KZ"/>
              </w:rPr>
              <w:t>у.</w:t>
            </w:r>
            <w:r>
              <w:rPr>
                <w:rFonts w:ascii="Times New Roman" w:hAnsi="Times New Roman"/>
                <w:sz w:val="20"/>
                <w:szCs w:val="20"/>
                <w:lang w:val="kk-KZ"/>
              </w:rPr>
              <w:t xml:space="preserve"> «Дайте жалобную книгу» кинофильміндегі («Мосфильм», 1965) журналистің роліне назар аудару.</w:t>
            </w:r>
            <w:r w:rsidR="00D233DC" w:rsidRPr="0058622D">
              <w:rPr>
                <w:rFonts w:ascii="Times New Roman" w:hAnsi="Times New Roman"/>
                <w:sz w:val="20"/>
                <w:szCs w:val="20"/>
                <w:lang w:val="kk-KZ"/>
              </w:rPr>
              <w:t>Мұқан Төлебаевтың «Біржан-Сара» операсына арқау болған</w:t>
            </w:r>
            <w:r w:rsidR="00D233DC">
              <w:rPr>
                <w:rFonts w:ascii="Times New Roman" w:hAnsi="Times New Roman"/>
                <w:sz w:val="20"/>
                <w:szCs w:val="20"/>
                <w:lang w:val="kk-KZ"/>
              </w:rPr>
              <w:t xml:space="preserve"> «Біржан-Сара айтысындағы» жауаптасу, ұлттық тіл мен психологизм иірімдері.</w:t>
            </w:r>
            <w:r>
              <w:rPr>
                <w:rFonts w:ascii="Times New Roman" w:hAnsi="Times New Roman"/>
                <w:b/>
                <w:sz w:val="20"/>
                <w:szCs w:val="20"/>
                <w:lang w:val="kk-KZ"/>
              </w:rPr>
              <w:t xml:space="preserve"> </w:t>
            </w:r>
            <w:r>
              <w:rPr>
                <w:rFonts w:ascii="Times New Roman" w:hAnsi="Times New Roman"/>
                <w:sz w:val="20"/>
                <w:szCs w:val="20"/>
                <w:lang w:val="kk-KZ"/>
              </w:rPr>
              <w:t>«Шабандоз қыз» («Девушка и джигит») фильміндегі («Қазақфильм», 1955) жиналыс, бюрократиялық басқару жүйесі, жаңа мен ескінің тартысы туралы пікір білдіру.</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E47549"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21</w:t>
            </w: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385423"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85423">
              <w:rPr>
                <w:rFonts w:ascii="Times New Roman" w:hAnsi="Times New Roman"/>
                <w:b/>
                <w:sz w:val="20"/>
                <w:szCs w:val="20"/>
                <w:lang w:val="kk-KZ"/>
              </w:rPr>
              <w:t>5-дәріс:</w:t>
            </w:r>
            <w:r w:rsidRPr="00385423">
              <w:rPr>
                <w:rFonts w:ascii="Times New Roman" w:hAnsi="Times New Roman"/>
                <w:sz w:val="20"/>
                <w:szCs w:val="20"/>
                <w:lang w:val="kk-KZ"/>
              </w:rPr>
              <w:t xml:space="preserve"> Ұлттық журналисти</w:t>
            </w:r>
            <w:r>
              <w:rPr>
                <w:rFonts w:ascii="Times New Roman" w:hAnsi="Times New Roman"/>
                <w:sz w:val="20"/>
                <w:szCs w:val="20"/>
                <w:lang w:val="kk-KZ"/>
              </w:rPr>
              <w:t>ка кеңістігіндегі</w:t>
            </w:r>
            <w:r w:rsidRPr="00385423">
              <w:rPr>
                <w:rFonts w:ascii="Times New Roman" w:hAnsi="Times New Roman"/>
                <w:sz w:val="20"/>
                <w:szCs w:val="20"/>
                <w:lang w:val="kk-KZ"/>
              </w:rPr>
              <w:t xml:space="preserve"> сырашар (беседа) жанры</w:t>
            </w:r>
            <w:r>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AF0C2B"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sidRPr="00AF0C2B">
              <w:rPr>
                <w:rFonts w:ascii="Times New Roman" w:hAnsi="Times New Roman"/>
                <w:b/>
                <w:sz w:val="20"/>
                <w:szCs w:val="20"/>
                <w:lang w:val="kk-KZ"/>
              </w:rPr>
              <w:t>5-тәжірибелік (зертханалық) сабақ:</w:t>
            </w:r>
            <w:r w:rsidRPr="00AF0C2B">
              <w:rPr>
                <w:rFonts w:ascii="Times New Roman" w:hAnsi="Times New Roman"/>
                <w:sz w:val="20"/>
                <w:szCs w:val="20"/>
                <w:lang w:val="kk-KZ"/>
              </w:rPr>
              <w:t xml:space="preserve">  Сырашар жанрының табиғаты, өзіндік ерекшелігі туралы теоретиктер тұжырымы.</w:t>
            </w:r>
            <w:r>
              <w:rPr>
                <w:rFonts w:ascii="Times New Roman" w:hAnsi="Times New Roman"/>
                <w:sz w:val="20"/>
                <w:szCs w:val="20"/>
                <w:lang w:val="kk-KZ"/>
              </w:rPr>
              <w:t xml:space="preserve">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A43434" w:rsidTr="00E47549">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D233DC" w:rsidRPr="00501E28" w:rsidRDefault="00D233DC" w:rsidP="00B35ED4">
            <w:pPr>
              <w:spacing w:after="0" w:line="240" w:lineRule="auto"/>
              <w:jc w:val="both"/>
              <w:rPr>
                <w:rFonts w:ascii="Times New Roman" w:hAnsi="Times New Roman"/>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A4343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916492"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0"/>
                <w:szCs w:val="20"/>
                <w:lang w:val="kk-KZ"/>
              </w:rPr>
            </w:pPr>
            <w:r>
              <w:rPr>
                <w:rFonts w:ascii="Times New Roman" w:hAnsi="Times New Roman"/>
                <w:b/>
                <w:sz w:val="20"/>
                <w:szCs w:val="20"/>
                <w:lang w:val="kk-KZ"/>
              </w:rPr>
              <w:t>6-</w:t>
            </w:r>
            <w:r w:rsidRPr="002B58B4">
              <w:rPr>
                <w:rFonts w:ascii="Times New Roman" w:hAnsi="Times New Roman"/>
                <w:b/>
                <w:sz w:val="20"/>
                <w:szCs w:val="20"/>
                <w:lang w:val="kk-KZ"/>
              </w:rPr>
              <w:t xml:space="preserve">дәріс. </w:t>
            </w:r>
            <w:r w:rsidRPr="008B6760">
              <w:rPr>
                <w:rFonts w:ascii="Times New Roman" w:hAnsi="Times New Roman"/>
                <w:sz w:val="20"/>
                <w:szCs w:val="20"/>
                <w:lang w:val="kk-KZ"/>
              </w:rPr>
              <w:t>Түсіндірме жанрының</w:t>
            </w:r>
            <w:r>
              <w:rPr>
                <w:rFonts w:ascii="Times New Roman" w:hAnsi="Times New Roman"/>
                <w:sz w:val="20"/>
                <w:szCs w:val="20"/>
                <w:lang w:val="kk-KZ"/>
              </w:rPr>
              <w:t xml:space="preserve"> көкейтестілік сипаты, </w:t>
            </w:r>
            <w:r w:rsidRPr="008B6760">
              <w:rPr>
                <w:rFonts w:ascii="Times New Roman" w:hAnsi="Times New Roman"/>
                <w:sz w:val="20"/>
                <w:szCs w:val="20"/>
                <w:lang w:val="kk-KZ"/>
              </w:rPr>
              <w:t xml:space="preserve"> </w:t>
            </w:r>
            <w:r>
              <w:rPr>
                <w:rFonts w:ascii="Times New Roman" w:hAnsi="Times New Roman"/>
                <w:sz w:val="20"/>
                <w:szCs w:val="20"/>
                <w:lang w:val="kk-KZ"/>
              </w:rPr>
              <w:t xml:space="preserve"> табиғи және әлеуметтік оқиғалармен үндестігі</w:t>
            </w:r>
            <w:r w:rsidRPr="008B6760">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6</w:t>
            </w:r>
            <w:r w:rsidRPr="00AF0C2B">
              <w:rPr>
                <w:rFonts w:ascii="Times New Roman" w:hAnsi="Times New Roman"/>
                <w:b/>
                <w:sz w:val="20"/>
                <w:szCs w:val="20"/>
                <w:lang w:val="kk-KZ"/>
              </w:rPr>
              <w:t>-тәжірибелік (зертханалық) сабақ:</w:t>
            </w:r>
            <w:r w:rsidRPr="00AF0C2B">
              <w:rPr>
                <w:rFonts w:ascii="Times New Roman" w:hAnsi="Times New Roman"/>
                <w:sz w:val="20"/>
                <w:szCs w:val="20"/>
                <w:lang w:val="kk-KZ"/>
              </w:rPr>
              <w:t xml:space="preserve">  </w:t>
            </w:r>
            <w:r>
              <w:rPr>
                <w:rFonts w:ascii="Times New Roman" w:hAnsi="Times New Roman"/>
                <w:sz w:val="20"/>
                <w:szCs w:val="20"/>
                <w:lang w:val="kk-KZ"/>
              </w:rPr>
              <w:t>Студент заманалы түсіндірменің мақсаты туралы өзіндік пікір білдіреді. Жазбаша.</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E159AD" w:rsidRDefault="00E47549"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2</w:t>
            </w:r>
            <w:r w:rsidR="00D233DC">
              <w:rPr>
                <w:rFonts w:ascii="Times New Roman" w:eastAsia="Times New Roman" w:hAnsi="Times New Roman"/>
                <w:b/>
                <w:sz w:val="20"/>
                <w:szCs w:val="20"/>
                <w:lang w:val="kk-KZ" w:eastAsia="ru-RU"/>
              </w:rPr>
              <w:t xml:space="preserve">-СОӨЖ:  </w:t>
            </w:r>
            <w:r w:rsidRPr="00A43434">
              <w:rPr>
                <w:rFonts w:ascii="Times New Roman" w:hAnsi="Times New Roman"/>
                <w:sz w:val="20"/>
                <w:szCs w:val="20"/>
                <w:lang w:val="kk-KZ"/>
              </w:rPr>
              <w:t>Том Хупердің</w:t>
            </w:r>
            <w:r>
              <w:rPr>
                <w:rFonts w:ascii="Times New Roman" w:hAnsi="Times New Roman"/>
                <w:b/>
                <w:sz w:val="20"/>
                <w:szCs w:val="20"/>
                <w:lang w:val="kk-KZ"/>
              </w:rPr>
              <w:t xml:space="preserve"> </w:t>
            </w:r>
            <w:r w:rsidRPr="00A43434">
              <w:rPr>
                <w:rFonts w:ascii="Times New Roman" w:hAnsi="Times New Roman"/>
                <w:bCs/>
                <w:sz w:val="20"/>
                <w:szCs w:val="20"/>
                <w:shd w:val="clear" w:color="auto" w:fill="FFFFFF"/>
                <w:lang w:val="kk-KZ"/>
              </w:rPr>
              <w:t>«Коро́ль говори́т!»</w:t>
            </w:r>
            <w:r w:rsidRPr="00A43434">
              <w:rPr>
                <w:rFonts w:ascii="Times New Roman" w:hAnsi="Times New Roman"/>
                <w:sz w:val="20"/>
                <w:szCs w:val="20"/>
                <w:shd w:val="clear" w:color="auto" w:fill="FFFFFF"/>
                <w:lang w:val="kk-KZ"/>
              </w:rPr>
              <w:t> (ағылш. </w:t>
            </w:r>
            <w:r>
              <w:rPr>
                <w:rFonts w:ascii="Times New Roman" w:hAnsi="Times New Roman"/>
                <w:sz w:val="20"/>
                <w:szCs w:val="20"/>
                <w:shd w:val="clear" w:color="auto" w:fill="FFFFFF"/>
                <w:lang w:val="kk-KZ"/>
              </w:rPr>
              <w:t>«</w:t>
            </w:r>
            <w:r w:rsidRPr="00A43434">
              <w:rPr>
                <w:rFonts w:ascii="Times New Roman" w:hAnsi="Times New Roman"/>
                <w:iCs/>
                <w:sz w:val="20"/>
                <w:szCs w:val="20"/>
                <w:shd w:val="clear" w:color="auto" w:fill="FFFFFF"/>
                <w:lang w:val="kk-KZ"/>
              </w:rPr>
              <w:t>The King’s Speech</w:t>
            </w:r>
            <w:r>
              <w:rPr>
                <w:rFonts w:ascii="Times New Roman" w:hAnsi="Times New Roman"/>
                <w:iCs/>
                <w:sz w:val="20"/>
                <w:szCs w:val="20"/>
                <w:shd w:val="clear" w:color="auto" w:fill="FFFFFF"/>
                <w:lang w:val="kk-KZ"/>
              </w:rPr>
              <w:t>»</w:t>
            </w:r>
            <w:r w:rsidRPr="00A43434">
              <w:rPr>
                <w:rFonts w:ascii="Times New Roman" w:hAnsi="Times New Roman"/>
                <w:sz w:val="20"/>
                <w:szCs w:val="20"/>
                <w:shd w:val="clear" w:color="auto" w:fill="FFFFFF"/>
                <w:lang w:val="kk-KZ"/>
              </w:rPr>
              <w:t>;                                                                                                                                                                                .</w:t>
            </w:r>
            <w:r>
              <w:rPr>
                <w:rFonts w:ascii="Times New Roman" w:hAnsi="Times New Roman"/>
                <w:sz w:val="20"/>
                <w:szCs w:val="20"/>
                <w:shd w:val="clear" w:color="auto" w:fill="FFFFFF"/>
                <w:lang w:val="kk-KZ"/>
              </w:rPr>
              <w:t>дәлме-дәл аудармася</w:t>
            </w:r>
            <w:r w:rsidRPr="00A43434">
              <w:rPr>
                <w:rFonts w:ascii="Times New Roman" w:hAnsi="Times New Roman"/>
                <w:sz w:val="20"/>
                <w:szCs w:val="20"/>
                <w:shd w:val="clear" w:color="auto" w:fill="FFFFFF"/>
                <w:lang w:val="kk-KZ"/>
              </w:rPr>
              <w:t>: </w:t>
            </w:r>
            <w:r w:rsidRPr="00A43434">
              <w:rPr>
                <w:rFonts w:ascii="Times New Roman" w:hAnsi="Times New Roman"/>
                <w:bCs/>
                <w:sz w:val="20"/>
                <w:szCs w:val="20"/>
                <w:shd w:val="clear" w:color="auto" w:fill="FFFFFF"/>
                <w:lang w:val="kk-KZ"/>
              </w:rPr>
              <w:t>«Король сөзі»</w:t>
            </w:r>
            <w:r>
              <w:rPr>
                <w:rFonts w:ascii="Times New Roman" w:hAnsi="Times New Roman"/>
                <w:bCs/>
                <w:sz w:val="20"/>
                <w:szCs w:val="20"/>
                <w:shd w:val="clear" w:color="auto" w:fill="FFFFFF"/>
                <w:lang w:val="kk-KZ"/>
              </w:rPr>
              <w:t>) фильмінің тарихи негіздері, көркемдігі туралы пікір білдіру.</w:t>
            </w:r>
            <w:r>
              <w:rPr>
                <w:rFonts w:ascii="Times New Roman" w:hAnsi="Times New Roman"/>
                <w:sz w:val="18"/>
                <w:szCs w:val="18"/>
                <w:lang w:val="kk-KZ"/>
              </w:rPr>
              <w:t xml:space="preserve"> </w:t>
            </w:r>
            <w:r w:rsidR="00D233DC">
              <w:rPr>
                <w:rFonts w:ascii="Times New Roman" w:eastAsia="Times New Roman" w:hAnsi="Times New Roman"/>
                <w:sz w:val="20"/>
                <w:szCs w:val="20"/>
                <w:lang w:val="kk-KZ" w:eastAsia="ru-RU"/>
              </w:rPr>
              <w:t xml:space="preserve">Америка жазушысы </w:t>
            </w:r>
            <w:r w:rsidR="00D233DC" w:rsidRPr="00E159AD">
              <w:rPr>
                <w:rFonts w:ascii="Times New Roman" w:eastAsia="Times New Roman" w:hAnsi="Times New Roman"/>
                <w:sz w:val="20"/>
                <w:szCs w:val="20"/>
                <w:lang w:val="kk-KZ" w:eastAsia="ru-RU"/>
              </w:rPr>
              <w:t>O’</w:t>
            </w:r>
            <w:r w:rsidR="00D233DC">
              <w:rPr>
                <w:rFonts w:ascii="Times New Roman" w:eastAsia="Times New Roman" w:hAnsi="Times New Roman"/>
                <w:sz w:val="20"/>
                <w:szCs w:val="20"/>
                <w:lang w:val="kk-KZ" w:eastAsia="ru-RU"/>
              </w:rPr>
              <w:t xml:space="preserve"> Генридің «Из любви к искусству» әңгімесіндегі тірші</w:t>
            </w:r>
            <w:r>
              <w:rPr>
                <w:rFonts w:ascii="Times New Roman" w:eastAsia="Times New Roman" w:hAnsi="Times New Roman"/>
                <w:sz w:val="20"/>
                <w:szCs w:val="20"/>
                <w:lang w:val="kk-KZ" w:eastAsia="ru-RU"/>
              </w:rPr>
              <w:t>лік құбылыстары туралы ой қозғау</w:t>
            </w:r>
            <w:r w:rsidR="00D233DC">
              <w:rPr>
                <w:rFonts w:ascii="Times New Roman" w:eastAsia="Times New Roman" w:hAnsi="Times New Roman"/>
                <w:sz w:val="20"/>
                <w:szCs w:val="20"/>
                <w:lang w:val="kk-KZ" w:eastAsia="ru-RU"/>
              </w:rPr>
              <w:t>.</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E47549"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14</w:t>
            </w: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550D1"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sidRPr="00746281">
              <w:rPr>
                <w:rFonts w:ascii="Times New Roman" w:hAnsi="Times New Roman"/>
                <w:b/>
                <w:sz w:val="20"/>
                <w:szCs w:val="20"/>
                <w:lang w:val="kk-KZ"/>
              </w:rPr>
              <w:t>7-дәріс:</w:t>
            </w:r>
            <w:r w:rsidRPr="002550D1">
              <w:rPr>
                <w:rFonts w:ascii="Times New Roman" w:hAnsi="Times New Roman"/>
                <w:sz w:val="20"/>
                <w:szCs w:val="20"/>
                <w:lang w:val="kk-KZ"/>
              </w:rPr>
              <w:t xml:space="preserve"> Корреспонденцияның жанрлық</w:t>
            </w:r>
            <w:r>
              <w:rPr>
                <w:rFonts w:ascii="Times New Roman" w:hAnsi="Times New Roman"/>
                <w:sz w:val="20"/>
                <w:szCs w:val="20"/>
                <w:lang w:val="kk-KZ"/>
              </w:rPr>
              <w:t xml:space="preserve"> сипаты,  қызметі мен құрылымы</w:t>
            </w:r>
            <w:r w:rsidRPr="002550D1">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hAnsi="Times New Roman"/>
                <w:b/>
                <w:sz w:val="20"/>
                <w:szCs w:val="20"/>
                <w:lang w:val="kk-KZ"/>
              </w:rPr>
              <w:t>7</w:t>
            </w:r>
            <w:r w:rsidRPr="00AF0C2B">
              <w:rPr>
                <w:rFonts w:ascii="Times New Roman" w:hAnsi="Times New Roman"/>
                <w:b/>
                <w:sz w:val="20"/>
                <w:szCs w:val="20"/>
                <w:lang w:val="kk-KZ"/>
              </w:rPr>
              <w:t>-тәжірибелік (зертханалық) сабақ:</w:t>
            </w:r>
            <w:r w:rsidRPr="00AF0C2B">
              <w:rPr>
                <w:rFonts w:ascii="Times New Roman" w:hAnsi="Times New Roman"/>
                <w:sz w:val="20"/>
                <w:szCs w:val="20"/>
                <w:lang w:val="kk-KZ"/>
              </w:rPr>
              <w:t xml:space="preserve"> </w:t>
            </w:r>
            <w:r>
              <w:rPr>
                <w:rFonts w:ascii="Times New Roman" w:hAnsi="Times New Roman"/>
                <w:sz w:val="20"/>
                <w:szCs w:val="20"/>
                <w:lang w:val="kk-KZ"/>
              </w:rPr>
              <w:t>Студент ғалымдар пікірлеріне сүйене,</w:t>
            </w:r>
            <w:r w:rsidRPr="00DC1623">
              <w:rPr>
                <w:rFonts w:ascii="Times New Roman" w:eastAsia="Times New Roman" w:hAnsi="Times New Roman"/>
                <w:sz w:val="20"/>
                <w:szCs w:val="20"/>
                <w:lang w:val="kk-KZ"/>
              </w:rPr>
              <w:t xml:space="preserve"> </w:t>
            </w:r>
            <w:r>
              <w:rPr>
                <w:rFonts w:ascii="Times New Roman" w:hAnsi="Times New Roman"/>
                <w:sz w:val="20"/>
                <w:szCs w:val="20"/>
                <w:lang w:val="kk-KZ"/>
              </w:rPr>
              <w:t>к</w:t>
            </w:r>
            <w:r w:rsidRPr="00E45579">
              <w:rPr>
                <w:rFonts w:ascii="Times New Roman" w:hAnsi="Times New Roman"/>
                <w:sz w:val="20"/>
                <w:szCs w:val="20"/>
                <w:lang w:val="kk-KZ"/>
              </w:rPr>
              <w:t>орреспонденция жанрының қызметі мен п</w:t>
            </w:r>
            <w:r>
              <w:rPr>
                <w:rFonts w:ascii="Times New Roman" w:hAnsi="Times New Roman"/>
                <w:sz w:val="20"/>
                <w:szCs w:val="20"/>
                <w:lang w:val="kk-KZ"/>
              </w:rPr>
              <w:t xml:space="preserve">ішіні туралы </w:t>
            </w:r>
            <w:r w:rsidRPr="00DC1623">
              <w:rPr>
                <w:rFonts w:ascii="Times New Roman" w:eastAsia="Times New Roman" w:hAnsi="Times New Roman"/>
                <w:sz w:val="20"/>
                <w:szCs w:val="20"/>
                <w:lang w:val="kk-KZ"/>
              </w:rPr>
              <w:t>хабарлама және суреттеме корреспонденция жазады.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D233DC" w:rsidRPr="0015004A"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D233DC" w:rsidRPr="00636F5B" w:rsidRDefault="00E47549" w:rsidP="00B35ED4">
            <w:pPr>
              <w:spacing w:after="0" w:line="240" w:lineRule="auto"/>
              <w:jc w:val="both"/>
              <w:rPr>
                <w:rFonts w:ascii="Times New Roman" w:hAnsi="Times New Roman"/>
                <w:sz w:val="18"/>
                <w:szCs w:val="18"/>
                <w:lang w:val="kk-KZ"/>
              </w:rPr>
            </w:pPr>
            <w:r>
              <w:rPr>
                <w:rFonts w:ascii="Times New Roman" w:eastAsia="Times New Roman" w:hAnsi="Times New Roman"/>
                <w:b/>
                <w:sz w:val="20"/>
                <w:szCs w:val="20"/>
                <w:lang w:val="kk-KZ" w:eastAsia="ru-RU"/>
              </w:rPr>
              <w:t>3</w:t>
            </w:r>
            <w:r w:rsidR="00D233DC">
              <w:rPr>
                <w:rFonts w:ascii="Times New Roman" w:eastAsia="Times New Roman" w:hAnsi="Times New Roman"/>
                <w:b/>
                <w:sz w:val="20"/>
                <w:szCs w:val="20"/>
                <w:lang w:val="kk-KZ" w:eastAsia="ru-RU"/>
              </w:rPr>
              <w:t xml:space="preserve">-СОӨЖ: </w:t>
            </w:r>
            <w:r w:rsidR="00D233DC" w:rsidRPr="00636F5B">
              <w:rPr>
                <w:rFonts w:ascii="Times New Roman" w:eastAsia="Times New Roman" w:hAnsi="Times New Roman"/>
                <w:color w:val="000000" w:themeColor="text1"/>
                <w:sz w:val="20"/>
                <w:szCs w:val="20"/>
                <w:lang w:val="kk-KZ" w:eastAsia="ru-RU"/>
              </w:rPr>
              <w:t>«Человек проходит сквозь стену» («</w:t>
            </w:r>
            <w:r w:rsidR="00D233DC" w:rsidRPr="00636F5B">
              <w:rPr>
                <w:rFonts w:ascii="Times New Roman" w:hAnsi="Times New Roman"/>
                <w:color w:val="000000" w:themeColor="text1"/>
                <w:sz w:val="20"/>
                <w:szCs w:val="20"/>
                <w:shd w:val="clear" w:color="auto" w:fill="FFFFFF"/>
                <w:lang w:val="kk-KZ"/>
              </w:rPr>
              <w:t>Ein Mann geht durch die Wand») фильміндегі</w:t>
            </w:r>
            <w:r w:rsidR="00D233DC">
              <w:rPr>
                <w:rFonts w:ascii="Times New Roman" w:hAnsi="Times New Roman"/>
                <w:color w:val="000000" w:themeColor="text1"/>
                <w:sz w:val="20"/>
                <w:szCs w:val="20"/>
                <w:shd w:val="clear" w:color="auto" w:fill="FFFFFF"/>
                <w:lang w:val="kk-KZ"/>
              </w:rPr>
              <w:t xml:space="preserve"> (ФРГ, 1959) оқиғаларға табан тірей отырып, заманалы әлеуметтік көкейтестілікке</w:t>
            </w:r>
            <w:r w:rsidR="00D233DC" w:rsidRPr="00636F5B">
              <w:rPr>
                <w:rFonts w:ascii="Times New Roman" w:hAnsi="Times New Roman"/>
                <w:color w:val="000000" w:themeColor="text1"/>
                <w:sz w:val="20"/>
                <w:szCs w:val="20"/>
                <w:shd w:val="clear" w:color="auto" w:fill="FFFFFF"/>
                <w:lang w:val="kk-KZ"/>
              </w:rPr>
              <w:t xml:space="preserve"> байланысты шағын корреспонденция жазу.</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6</w:t>
            </w:r>
          </w:p>
        </w:tc>
      </w:tr>
      <w:tr w:rsidR="00D233DC" w:rsidRPr="002B58B4" w:rsidTr="00B35ED4">
        <w:tc>
          <w:tcPr>
            <w:tcW w:w="1102" w:type="dxa"/>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1 Аралық бақылау</w:t>
            </w:r>
          </w:p>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kk-KZ"/>
              </w:rPr>
            </w:pPr>
            <w:r w:rsidRPr="002B58B4">
              <w:rPr>
                <w:rFonts w:ascii="Times New Roman" w:hAnsi="Times New Roman"/>
                <w:b/>
                <w:sz w:val="20"/>
                <w:szCs w:val="20"/>
                <w:lang w:val="kk-KZ"/>
              </w:rPr>
              <w:t>Тест -100 сұрақ</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w:t>
            </w:r>
          </w:p>
        </w:tc>
      </w:tr>
      <w:tr w:rsidR="00D233DC" w:rsidRPr="002B58B4"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D233DC" w:rsidRPr="002B58B4"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МИ</w:t>
            </w:r>
            <w:r>
              <w:rPr>
                <w:rFonts w:ascii="Times New Roman" w:hAnsi="Times New Roman"/>
                <w:b/>
                <w:sz w:val="20"/>
                <w:szCs w:val="20"/>
                <w:lang w:val="kk-KZ"/>
              </w:rPr>
              <w:t>Д</w:t>
            </w:r>
            <w:r w:rsidRPr="002B58B4">
              <w:rPr>
                <w:rFonts w:ascii="Times New Roman" w:hAnsi="Times New Roman"/>
                <w:b/>
                <w:sz w:val="20"/>
                <w:szCs w:val="20"/>
                <w:lang w:val="kk-KZ"/>
              </w:rPr>
              <w:t xml:space="preserve">ТЕРМ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C24067"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sidRPr="00C24067">
              <w:rPr>
                <w:rFonts w:ascii="Times New Roman" w:hAnsi="Times New Roman"/>
                <w:b/>
                <w:sz w:val="20"/>
                <w:szCs w:val="20"/>
                <w:lang w:val="kk-KZ"/>
              </w:rPr>
              <w:t>8-дәріс:</w:t>
            </w:r>
            <w:r>
              <w:rPr>
                <w:rFonts w:ascii="Times New Roman" w:hAnsi="Times New Roman"/>
                <w:sz w:val="20"/>
                <w:szCs w:val="20"/>
                <w:lang w:val="kk-KZ"/>
              </w:rPr>
              <w:t xml:space="preserve"> </w:t>
            </w:r>
            <w:r w:rsidRPr="00C24067">
              <w:rPr>
                <w:rFonts w:ascii="Times New Roman" w:hAnsi="Times New Roman"/>
                <w:sz w:val="20"/>
                <w:szCs w:val="20"/>
                <w:lang w:val="kk-KZ"/>
              </w:rPr>
              <w:t>Қамту (обозрен</w:t>
            </w:r>
            <w:r>
              <w:rPr>
                <w:rFonts w:ascii="Times New Roman" w:hAnsi="Times New Roman"/>
                <w:sz w:val="20"/>
                <w:szCs w:val="20"/>
                <w:lang w:val="kk-KZ"/>
              </w:rPr>
              <w:t>ие) және рецензия жанрларының табиғаты</w:t>
            </w:r>
            <w:r w:rsidRPr="00C24067">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D743AB"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D743AB"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8</w:t>
            </w:r>
            <w:r w:rsidRPr="00AF0C2B">
              <w:rPr>
                <w:rFonts w:ascii="Times New Roman" w:hAnsi="Times New Roman"/>
                <w:b/>
                <w:sz w:val="20"/>
                <w:szCs w:val="20"/>
                <w:lang w:val="kk-KZ"/>
              </w:rPr>
              <w:t>-тәжірибелік (зертханалық) сабақ:</w:t>
            </w:r>
            <w:r>
              <w:rPr>
                <w:rFonts w:ascii="Times New Roman" w:hAnsi="Times New Roman"/>
                <w:b/>
                <w:sz w:val="20"/>
                <w:szCs w:val="20"/>
                <w:lang w:val="kk-KZ"/>
              </w:rPr>
              <w:t xml:space="preserve"> </w:t>
            </w:r>
            <w:r>
              <w:rPr>
                <w:rFonts w:ascii="Times New Roman" w:hAnsi="Times New Roman"/>
                <w:sz w:val="20"/>
                <w:szCs w:val="20"/>
                <w:lang w:val="kk-KZ"/>
              </w:rPr>
              <w:t>Қамту және рецензия жанрларының мақсаты туралы А.А. Тертычныйдың пікірі. Осы ұстанымдарға иек арта отырып, Алматыдағы апталық мәдени шараларға қамту жасау, көркем филтмге немесе жаңа кітапқа рецензия жазу. Әрқайсы 5 б.</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44064B">
              <w:rPr>
                <w:rFonts w:ascii="Times New Roman" w:hAnsi="Times New Roman"/>
                <w:b/>
                <w:sz w:val="20"/>
                <w:szCs w:val="20"/>
                <w:lang w:val="kk-KZ"/>
              </w:rPr>
              <w:t>4</w:t>
            </w:r>
          </w:p>
        </w:tc>
      </w:tr>
      <w:tr w:rsidR="00D233DC" w:rsidRPr="00B21F7B"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B21F7B"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lastRenderedPageBreak/>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56BF5"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8"/>
                <w:szCs w:val="18"/>
                <w:lang w:val="kk-KZ"/>
              </w:rPr>
            </w:pPr>
            <w:r>
              <w:rPr>
                <w:rFonts w:ascii="Times New Roman" w:hAnsi="Times New Roman"/>
                <w:b/>
                <w:sz w:val="20"/>
                <w:szCs w:val="20"/>
                <w:lang w:val="kk-KZ"/>
              </w:rPr>
              <w:t>9-</w:t>
            </w:r>
            <w:r w:rsidRPr="002B58B4">
              <w:rPr>
                <w:rFonts w:ascii="Times New Roman" w:hAnsi="Times New Roman"/>
                <w:b/>
                <w:sz w:val="20"/>
                <w:szCs w:val="20"/>
                <w:lang w:val="kk-KZ"/>
              </w:rPr>
              <w:t xml:space="preserve">дәріс. </w:t>
            </w:r>
            <w:r>
              <w:rPr>
                <w:rFonts w:ascii="Times New Roman" w:hAnsi="Times New Roman"/>
                <w:sz w:val="20"/>
                <w:szCs w:val="20"/>
                <w:lang w:val="kk-KZ"/>
              </w:rPr>
              <w:t>Баспасөзге шолу контенті.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125608"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5A0986">
              <w:rPr>
                <w:rFonts w:ascii="Times New Roman" w:hAnsi="Times New Roman"/>
                <w:b/>
                <w:color w:val="000000" w:themeColor="text1"/>
                <w:sz w:val="20"/>
                <w:szCs w:val="20"/>
                <w:lang w:val="kk-KZ"/>
              </w:rPr>
              <w:t xml:space="preserve">9-тәжірибелік (зертханалық) сабақ: </w:t>
            </w:r>
            <w:r w:rsidRPr="005A0986">
              <w:rPr>
                <w:rFonts w:ascii="Times New Roman" w:hAnsi="Times New Roman"/>
                <w:color w:val="000000" w:themeColor="text1"/>
                <w:sz w:val="20"/>
                <w:szCs w:val="20"/>
                <w:lang w:val="kk-KZ"/>
              </w:rPr>
              <w:t>Т.С. Амандосов, Т.Қ. Қожакеев,</w:t>
            </w:r>
            <w:r w:rsidRPr="005A0986">
              <w:rPr>
                <w:rFonts w:ascii="Times New Roman" w:hAnsi="Times New Roman"/>
                <w:b/>
                <w:color w:val="000000" w:themeColor="text1"/>
                <w:sz w:val="20"/>
                <w:szCs w:val="20"/>
                <w:lang w:val="kk-KZ"/>
              </w:rPr>
              <w:t xml:space="preserve"> </w:t>
            </w:r>
            <w:r w:rsidRPr="005A0986">
              <w:rPr>
                <w:rFonts w:ascii="Times New Roman" w:hAnsi="Times New Roman"/>
                <w:color w:val="000000" w:themeColor="text1"/>
                <w:sz w:val="20"/>
                <w:szCs w:val="20"/>
                <w:lang w:val="kk-KZ"/>
              </w:rPr>
              <w:t>А.А. Тертычныйдың баспасөзге шолуға байланысты айтқан пікірлері.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44064B">
              <w:rPr>
                <w:rFonts w:ascii="Times New Roman" w:hAnsi="Times New Roman"/>
                <w:b/>
                <w:sz w:val="20"/>
                <w:szCs w:val="20"/>
                <w:lang w:val="kk-KZ"/>
              </w:rPr>
              <w:t>4</w:t>
            </w:r>
          </w:p>
        </w:tc>
      </w:tr>
      <w:tr w:rsidR="00D233DC" w:rsidRPr="006D5AFD"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BC7E2F" w:rsidRDefault="007F1A90"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r>
              <w:rPr>
                <w:rFonts w:ascii="Times New Roman" w:hAnsi="Times New Roman"/>
                <w:b/>
                <w:sz w:val="20"/>
                <w:szCs w:val="20"/>
                <w:lang w:val="kk-KZ"/>
              </w:rPr>
              <w:t>4</w:t>
            </w:r>
            <w:r w:rsidR="00D233DC">
              <w:rPr>
                <w:rFonts w:ascii="Times New Roman" w:hAnsi="Times New Roman"/>
                <w:b/>
                <w:sz w:val="20"/>
                <w:szCs w:val="20"/>
                <w:lang w:val="kk-KZ"/>
              </w:rPr>
              <w:t>-СОӨЖ:</w:t>
            </w:r>
            <w:r w:rsidR="00D233DC" w:rsidRPr="002B58B4">
              <w:rPr>
                <w:rFonts w:ascii="Times New Roman" w:hAnsi="Times New Roman"/>
                <w:b/>
                <w:sz w:val="20"/>
                <w:szCs w:val="20"/>
                <w:lang w:val="kk-KZ"/>
              </w:rPr>
              <w:t xml:space="preserve"> </w:t>
            </w:r>
            <w:r w:rsidRPr="00B21F7B">
              <w:rPr>
                <w:rFonts w:ascii="Times New Roman" w:hAnsi="Times New Roman"/>
                <w:sz w:val="20"/>
                <w:szCs w:val="20"/>
                <w:lang w:val="kk-KZ"/>
              </w:rPr>
              <w:t>Қ. Телжановтың «Ата мекен»</w:t>
            </w:r>
            <w:r>
              <w:rPr>
                <w:rFonts w:ascii="Times New Roman" w:hAnsi="Times New Roman"/>
                <w:sz w:val="20"/>
                <w:szCs w:val="20"/>
                <w:lang w:val="kk-KZ"/>
              </w:rPr>
              <w:t xml:space="preserve"> полотносын ауызға ала отырып, қазіргі қазақ суретшілерінің творчествосына қамту жасау.</w:t>
            </w:r>
            <w:r w:rsidRPr="006D5AFD">
              <w:rPr>
                <w:rFonts w:ascii="Times New Roman" w:hAnsi="Times New Roman"/>
                <w:sz w:val="20"/>
                <w:szCs w:val="20"/>
                <w:lang w:val="kk-KZ"/>
              </w:rPr>
              <w:t xml:space="preserve"> </w:t>
            </w:r>
            <w:r w:rsidR="00D233DC" w:rsidRPr="006D5AFD">
              <w:rPr>
                <w:rFonts w:ascii="Times New Roman" w:hAnsi="Times New Roman"/>
                <w:sz w:val="20"/>
                <w:szCs w:val="20"/>
                <w:lang w:val="kk-KZ"/>
              </w:rPr>
              <w:t>«Ана тілі», «Түркістан», «Айқын», «Жас Алаш» газеттері бірінің апталық материалд</w:t>
            </w:r>
            <w:r w:rsidR="00D233DC">
              <w:rPr>
                <w:rFonts w:ascii="Times New Roman" w:hAnsi="Times New Roman"/>
                <w:sz w:val="20"/>
                <w:szCs w:val="20"/>
                <w:lang w:val="kk-KZ"/>
              </w:rPr>
              <w:t>арына шолу жасау. Жазбаша, 5 б</w:t>
            </w:r>
            <w:r w:rsidR="00D233DC" w:rsidRPr="006D5AFD">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7F1A90"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11</w:t>
            </w:r>
          </w:p>
        </w:tc>
      </w:tr>
      <w:tr w:rsidR="00D233DC" w:rsidRPr="006D5AFD" w:rsidTr="00B35ED4">
        <w:tc>
          <w:tcPr>
            <w:tcW w:w="1102" w:type="dxa"/>
            <w:vMerge w:val="restart"/>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10</w:t>
            </w:r>
          </w:p>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CA3289"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8"/>
                <w:szCs w:val="18"/>
                <w:lang w:val="kk-KZ"/>
              </w:rPr>
            </w:pPr>
            <w:r>
              <w:rPr>
                <w:rFonts w:ascii="Times New Roman" w:hAnsi="Times New Roman"/>
                <w:b/>
                <w:sz w:val="20"/>
                <w:szCs w:val="20"/>
                <w:lang w:val="kk-KZ"/>
              </w:rPr>
              <w:t>10-дәріс:</w:t>
            </w:r>
            <w:r w:rsidRPr="002B58B4">
              <w:rPr>
                <w:rFonts w:ascii="Times New Roman" w:hAnsi="Times New Roman"/>
                <w:b/>
                <w:sz w:val="20"/>
                <w:szCs w:val="20"/>
                <w:lang w:val="kk-KZ"/>
              </w:rPr>
              <w:t xml:space="preserve"> </w:t>
            </w:r>
            <w:r w:rsidRPr="007A071E">
              <w:rPr>
                <w:rFonts w:ascii="Times New Roman" w:hAnsi="Times New Roman"/>
                <w:sz w:val="20"/>
                <w:szCs w:val="20"/>
                <w:lang w:val="kk-KZ"/>
              </w:rPr>
              <w:t>Журналистік айғақтама пішіндері.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7B45A2"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147D1"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10</w:t>
            </w:r>
            <w:r w:rsidRPr="005A0986">
              <w:rPr>
                <w:rFonts w:ascii="Times New Roman" w:hAnsi="Times New Roman"/>
                <w:b/>
                <w:color w:val="000000" w:themeColor="text1"/>
                <w:sz w:val="20"/>
                <w:szCs w:val="20"/>
                <w:lang w:val="kk-KZ"/>
              </w:rPr>
              <w:t xml:space="preserve">-тәжірибелік (зертханалық) сабақ: </w:t>
            </w:r>
            <w:r>
              <w:rPr>
                <w:rFonts w:ascii="Times New Roman" w:hAnsi="Times New Roman"/>
                <w:color w:val="000000" w:themeColor="text1"/>
                <w:sz w:val="20"/>
                <w:szCs w:val="20"/>
                <w:lang w:val="kk-KZ"/>
              </w:rPr>
              <w:t>Халықаралық журналистік айғақтама консорциумының (</w:t>
            </w:r>
            <w:r w:rsidRPr="007B45A2">
              <w:rPr>
                <w:rFonts w:ascii="Times New Roman" w:hAnsi="Times New Roman"/>
                <w:color w:val="000000" w:themeColor="text1"/>
                <w:sz w:val="20"/>
                <w:szCs w:val="20"/>
                <w:lang w:val="kk-KZ"/>
              </w:rPr>
              <w:t xml:space="preserve">International Consortium of Investigative Journalists </w:t>
            </w:r>
            <w:r>
              <w:rPr>
                <w:rFonts w:ascii="Times New Roman" w:hAnsi="Times New Roman"/>
                <w:color w:val="000000" w:themeColor="text1"/>
                <w:sz w:val="20"/>
                <w:szCs w:val="20"/>
                <w:lang w:val="kk-KZ"/>
              </w:rPr>
              <w:t>–</w:t>
            </w:r>
            <w:r w:rsidRPr="007B45A2">
              <w:rPr>
                <w:rFonts w:ascii="Times New Roman" w:hAnsi="Times New Roman"/>
                <w:color w:val="000000" w:themeColor="text1"/>
                <w:sz w:val="20"/>
                <w:szCs w:val="20"/>
                <w:lang w:val="kk-KZ"/>
              </w:rPr>
              <w:t xml:space="preserve"> ICIJ</w:t>
            </w:r>
            <w:r>
              <w:rPr>
                <w:rFonts w:ascii="Times New Roman" w:hAnsi="Times New Roman"/>
                <w:color w:val="000000" w:themeColor="text1"/>
                <w:sz w:val="20"/>
                <w:szCs w:val="20"/>
                <w:lang w:val="kk-KZ"/>
              </w:rPr>
              <w:t>) Панама архиві туралы сөз қозғаңыз.</w:t>
            </w:r>
            <w:r>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44064B">
              <w:rPr>
                <w:rFonts w:ascii="Times New Roman" w:hAnsi="Times New Roman"/>
                <w:b/>
                <w:sz w:val="20"/>
                <w:szCs w:val="20"/>
                <w:lang w:val="kk-KZ"/>
              </w:rPr>
              <w:t>4</w:t>
            </w:r>
          </w:p>
        </w:tc>
      </w:tr>
      <w:tr w:rsidR="00D233DC" w:rsidRPr="007B45A2"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7F1A90"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5</w:t>
            </w:r>
            <w:r w:rsidR="00D233DC">
              <w:rPr>
                <w:rFonts w:ascii="Times New Roman" w:hAnsi="Times New Roman"/>
                <w:b/>
                <w:sz w:val="20"/>
                <w:szCs w:val="20"/>
                <w:lang w:val="kk-KZ"/>
              </w:rPr>
              <w:t>-СОӨЖ:</w:t>
            </w:r>
            <w:r w:rsidR="00D233DC" w:rsidRPr="002B58B4">
              <w:rPr>
                <w:rFonts w:ascii="Times New Roman" w:hAnsi="Times New Roman"/>
                <w:b/>
                <w:sz w:val="20"/>
                <w:szCs w:val="20"/>
                <w:lang w:val="kk-KZ"/>
              </w:rPr>
              <w:t xml:space="preserve"> </w:t>
            </w:r>
            <w:r w:rsidR="00D233DC" w:rsidRPr="008D4A1B">
              <w:rPr>
                <w:rFonts w:ascii="Times New Roman" w:hAnsi="Times New Roman"/>
                <w:sz w:val="20"/>
                <w:szCs w:val="20"/>
                <w:lang w:val="kk-KZ"/>
              </w:rPr>
              <w:t>«Высокий блондин в черном ботинке»</w:t>
            </w:r>
            <w:r w:rsidR="00D233DC">
              <w:rPr>
                <w:rFonts w:ascii="Times New Roman" w:hAnsi="Times New Roman"/>
                <w:sz w:val="20"/>
                <w:szCs w:val="20"/>
                <w:lang w:val="kk-KZ"/>
              </w:rPr>
              <w:t xml:space="preserve"> (Франция, 1972), «Побег из Шоушенка» (АҚШ, 1994) фильмдеріндегі заң мен мораль қайшылығы.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44064B">
              <w:rPr>
                <w:rFonts w:ascii="Times New Roman" w:hAnsi="Times New Roman"/>
                <w:b/>
                <w:sz w:val="20"/>
                <w:szCs w:val="20"/>
                <w:lang w:val="kk-KZ"/>
              </w:rPr>
              <w:t>5</w:t>
            </w:r>
          </w:p>
        </w:tc>
      </w:tr>
      <w:tr w:rsidR="00D233DC" w:rsidRPr="007B45A2"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 xml:space="preserve">11-дәріс: </w:t>
            </w:r>
            <w:r>
              <w:rPr>
                <w:rFonts w:ascii="Times New Roman" w:eastAsia="Times New Roman" w:hAnsi="Times New Roman"/>
                <w:sz w:val="20"/>
                <w:szCs w:val="20"/>
                <w:lang w:val="kk-KZ" w:eastAsia="ru-RU"/>
              </w:rPr>
              <w:t>Ұлттық журналистика арсеналындағы эпистола жанры.</w:t>
            </w:r>
            <w:r>
              <w:rPr>
                <w:rFonts w:ascii="Times New Roman" w:eastAsia="Times New Roman" w:hAnsi="Times New Roman"/>
                <w:b/>
                <w:sz w:val="20"/>
                <w:szCs w:val="20"/>
                <w:lang w:val="kk-KZ" w:eastAsia="ru-RU"/>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6224D3"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kk-KZ"/>
              </w:rPr>
            </w:pPr>
            <w:r>
              <w:rPr>
                <w:rFonts w:ascii="Times New Roman" w:hAnsi="Times New Roman"/>
                <w:b/>
                <w:sz w:val="20"/>
                <w:szCs w:val="20"/>
                <w:lang w:val="kk-KZ"/>
              </w:rPr>
              <w:t>11</w:t>
            </w:r>
            <w:r w:rsidRPr="005A0986">
              <w:rPr>
                <w:rFonts w:ascii="Times New Roman" w:hAnsi="Times New Roman"/>
                <w:b/>
                <w:color w:val="000000" w:themeColor="text1"/>
                <w:sz w:val="20"/>
                <w:szCs w:val="20"/>
                <w:lang w:val="kk-KZ"/>
              </w:rPr>
              <w:t xml:space="preserve">-тәжірибелік (зертханалық) сабақ: </w:t>
            </w:r>
            <w:r w:rsidRPr="006224D3">
              <w:rPr>
                <w:rFonts w:ascii="Times New Roman" w:hAnsi="Times New Roman"/>
                <w:color w:val="000000" w:themeColor="text1"/>
                <w:sz w:val="20"/>
                <w:szCs w:val="20"/>
                <w:lang w:val="kk-KZ"/>
              </w:rPr>
              <w:t>«Елім, саған айтам</w:t>
            </w:r>
            <w:r>
              <w:rPr>
                <w:rFonts w:ascii="Times New Roman" w:hAnsi="Times New Roman"/>
                <w:color w:val="000000" w:themeColor="text1"/>
                <w:sz w:val="20"/>
                <w:szCs w:val="20"/>
                <w:lang w:val="kk-KZ"/>
              </w:rPr>
              <w:t>, Е</w:t>
            </w:r>
            <w:r w:rsidRPr="006224D3">
              <w:rPr>
                <w:rFonts w:ascii="Times New Roman" w:hAnsi="Times New Roman"/>
                <w:color w:val="000000" w:themeColor="text1"/>
                <w:sz w:val="20"/>
                <w:szCs w:val="20"/>
                <w:lang w:val="kk-KZ"/>
              </w:rPr>
              <w:t>лбасы</w:t>
            </w:r>
            <w:r>
              <w:rPr>
                <w:rFonts w:ascii="Times New Roman" w:hAnsi="Times New Roman"/>
                <w:color w:val="000000" w:themeColor="text1"/>
                <w:sz w:val="20"/>
                <w:szCs w:val="20"/>
                <w:lang w:val="kk-KZ"/>
              </w:rPr>
              <w:t>,</w:t>
            </w:r>
            <w:r w:rsidRPr="006224D3">
              <w:rPr>
                <w:rFonts w:ascii="Times New Roman" w:hAnsi="Times New Roman"/>
                <w:color w:val="000000" w:themeColor="text1"/>
                <w:sz w:val="20"/>
                <w:szCs w:val="20"/>
                <w:lang w:val="kk-KZ"/>
              </w:rPr>
              <w:t xml:space="preserve"> сен де тыңда»</w:t>
            </w:r>
            <w:r w:rsidRPr="006224D3">
              <w:rPr>
                <w:rFonts w:ascii="Times New Roman" w:hAnsi="Times New Roman"/>
                <w:sz w:val="20"/>
                <w:szCs w:val="20"/>
                <w:lang w:val="kk-KZ"/>
              </w:rPr>
              <w:t xml:space="preserve"> </w:t>
            </w:r>
            <w:r>
              <w:rPr>
                <w:rFonts w:ascii="Times New Roman" w:hAnsi="Times New Roman"/>
                <w:sz w:val="20"/>
                <w:szCs w:val="20"/>
                <w:lang w:val="kk-KZ"/>
              </w:rPr>
              <w:t>. Ш. Мұртаза мен К. Смайыловтың  бір-біріне жазған хаттарында көтерілген мәселелер.</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C1265E"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B00F3"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C1265E"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D43099"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12-дәріс:</w:t>
            </w:r>
            <w:r w:rsidRPr="002B58B4">
              <w:rPr>
                <w:rFonts w:ascii="Times New Roman" w:eastAsia="Times New Roman" w:hAnsi="Times New Roman"/>
                <w:b/>
                <w:sz w:val="20"/>
                <w:szCs w:val="20"/>
                <w:lang w:val="kk-KZ" w:eastAsia="ru-RU"/>
              </w:rPr>
              <w:t xml:space="preserve"> </w:t>
            </w:r>
            <w:r w:rsidRPr="00FA0FEE">
              <w:rPr>
                <w:rFonts w:ascii="Times New Roman" w:eastAsia="Times New Roman" w:hAnsi="Times New Roman"/>
                <w:sz w:val="20"/>
                <w:szCs w:val="20"/>
                <w:lang w:val="kk-KZ" w:eastAsia="ru-RU"/>
              </w:rPr>
              <w:t>Заманалы мақала жанрының энергетикасы</w:t>
            </w:r>
            <w:r>
              <w:rPr>
                <w:rFonts w:ascii="Times New Roman" w:eastAsia="Times New Roman" w:hAnsi="Times New Roman"/>
                <w:sz w:val="20"/>
                <w:szCs w:val="20"/>
                <w:lang w:val="kk-KZ" w:eastAsia="ru-RU"/>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9911DF"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EC6E53"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Pr>
                <w:rFonts w:ascii="Times New Roman" w:eastAsia="Times New Roman" w:hAnsi="Times New Roman"/>
                <w:b/>
                <w:sz w:val="20"/>
                <w:szCs w:val="20"/>
                <w:lang w:val="kk-KZ" w:eastAsia="ru-RU"/>
              </w:rPr>
              <w:t>12</w:t>
            </w:r>
            <w:r w:rsidRPr="005A0986">
              <w:rPr>
                <w:rFonts w:ascii="Times New Roman" w:hAnsi="Times New Roman"/>
                <w:b/>
                <w:color w:val="000000" w:themeColor="text1"/>
                <w:sz w:val="20"/>
                <w:szCs w:val="20"/>
                <w:lang w:val="kk-KZ"/>
              </w:rPr>
              <w:t>-тәжірибелік (зертханалық) сабақ:</w:t>
            </w:r>
            <w:r>
              <w:rPr>
                <w:rFonts w:ascii="Times New Roman" w:hAnsi="Times New Roman"/>
                <w:b/>
                <w:color w:val="000000" w:themeColor="text1"/>
                <w:sz w:val="20"/>
                <w:szCs w:val="20"/>
                <w:lang w:val="kk-KZ"/>
              </w:rPr>
              <w:t xml:space="preserve"> </w:t>
            </w:r>
            <w:r w:rsidRPr="009911DF">
              <w:rPr>
                <w:rFonts w:ascii="Times New Roman" w:hAnsi="Times New Roman"/>
                <w:color w:val="000000" w:themeColor="text1"/>
                <w:sz w:val="20"/>
                <w:szCs w:val="20"/>
                <w:lang w:val="kk-KZ"/>
              </w:rPr>
              <w:t>Мақала жанрының</w:t>
            </w:r>
            <w:r>
              <w:rPr>
                <w:rFonts w:ascii="Times New Roman" w:hAnsi="Times New Roman"/>
                <w:color w:val="000000" w:themeColor="text1"/>
                <w:sz w:val="20"/>
                <w:szCs w:val="20"/>
                <w:lang w:val="kk-KZ"/>
              </w:rPr>
              <w:t xml:space="preserve"> түрлері туралы Т.С. Амандосовтың, Т.Қ. Қожакеевтің, Б.В. Стрельцовтың, М.Н. Кимнің, А.А. Тертычныйдың пікірлері.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9911DF"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13382B" w:rsidRDefault="007F1A90"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8"/>
                <w:szCs w:val="18"/>
                <w:lang w:val="kk-KZ" w:eastAsia="ru-RU"/>
              </w:rPr>
            </w:pPr>
            <w:r>
              <w:rPr>
                <w:rFonts w:ascii="Times New Roman" w:eastAsia="Times New Roman" w:hAnsi="Times New Roman"/>
                <w:b/>
                <w:sz w:val="20"/>
                <w:szCs w:val="20"/>
                <w:lang w:val="kk-KZ" w:eastAsia="ru-RU"/>
              </w:rPr>
              <w:t>6</w:t>
            </w:r>
            <w:r w:rsidR="00D233DC">
              <w:rPr>
                <w:rFonts w:ascii="Times New Roman" w:eastAsia="Times New Roman" w:hAnsi="Times New Roman"/>
                <w:b/>
                <w:sz w:val="20"/>
                <w:szCs w:val="20"/>
                <w:lang w:val="kk-KZ" w:eastAsia="ru-RU"/>
              </w:rPr>
              <w:t xml:space="preserve">-СОӨЖ: </w:t>
            </w:r>
            <w:r w:rsidRPr="00C1265E">
              <w:rPr>
                <w:rFonts w:ascii="Times New Roman" w:hAnsi="Times New Roman"/>
                <w:sz w:val="20"/>
                <w:szCs w:val="20"/>
                <w:lang w:val="kk-KZ"/>
              </w:rPr>
              <w:t>Қамзин К.</w:t>
            </w:r>
            <w:r>
              <w:rPr>
                <w:rFonts w:ascii="Times New Roman" w:hAnsi="Times New Roman"/>
                <w:sz w:val="20"/>
                <w:szCs w:val="20"/>
                <w:lang w:val="kk-KZ"/>
              </w:rPr>
              <w:t xml:space="preserve"> Сайын даланың Сайыны. – Айқап, №3, 2017: Қазақ университеті. 103-109 бб. Хатқа талдау жасаңыз.</w:t>
            </w:r>
            <w:r>
              <w:rPr>
                <w:rFonts w:ascii="Times New Roman" w:hAnsi="Times New Roman"/>
                <w:sz w:val="20"/>
                <w:szCs w:val="20"/>
                <w:lang w:val="kk-KZ"/>
              </w:rPr>
              <w:t xml:space="preserve"> </w:t>
            </w:r>
            <w:r w:rsidR="00D233DC" w:rsidRPr="007A5861">
              <w:rPr>
                <w:rFonts w:ascii="Times New Roman" w:eastAsia="Times New Roman" w:hAnsi="Times New Roman"/>
                <w:sz w:val="20"/>
                <w:szCs w:val="20"/>
                <w:lang w:val="kk-KZ" w:eastAsia="ru-RU"/>
              </w:rPr>
              <w:t>Қамзин К., Қамза Ә.</w:t>
            </w:r>
            <w:r w:rsidR="00D233DC">
              <w:rPr>
                <w:rFonts w:ascii="Times New Roman" w:eastAsia="Times New Roman" w:hAnsi="Times New Roman"/>
                <w:b/>
                <w:sz w:val="20"/>
                <w:szCs w:val="20"/>
                <w:lang w:val="kk-KZ" w:eastAsia="ru-RU"/>
              </w:rPr>
              <w:t xml:space="preserve"> </w:t>
            </w:r>
            <w:r w:rsidR="00D233DC" w:rsidRPr="00C262A5">
              <w:rPr>
                <w:rFonts w:ascii="Times New Roman" w:eastAsia="Times New Roman" w:hAnsi="Times New Roman"/>
                <w:sz w:val="20"/>
                <w:szCs w:val="20"/>
                <w:lang w:val="kk-KZ" w:eastAsia="ru-RU"/>
              </w:rPr>
              <w:t>Ретроспективалық портреттер: салыстырмалы сараптама. – ҚазҰУ Хабаршысы. Журналистика сериясы.</w:t>
            </w:r>
            <w:r w:rsidR="00D233DC">
              <w:rPr>
                <w:rFonts w:ascii="Times New Roman" w:eastAsia="Times New Roman" w:hAnsi="Times New Roman"/>
                <w:sz w:val="20"/>
                <w:szCs w:val="20"/>
                <w:lang w:val="kk-KZ" w:eastAsia="ru-RU"/>
              </w:rPr>
              <w:t xml:space="preserve"> №1 (43), 2017. 5-15 бб. Осы мақаланы талдаңыз.</w:t>
            </w:r>
            <w:r w:rsidR="00D233DC">
              <w:rPr>
                <w:rFonts w:ascii="Times New Roman" w:eastAsia="Times New Roman" w:hAnsi="Times New Roman"/>
                <w:b/>
                <w:sz w:val="20"/>
                <w:szCs w:val="20"/>
                <w:lang w:val="kk-KZ" w:eastAsia="ru-RU"/>
              </w:rPr>
              <w:t xml:space="preserve"> </w:t>
            </w:r>
            <w:r w:rsidR="00D233DC" w:rsidRPr="002B58B4">
              <w:rPr>
                <w:rFonts w:ascii="Times New Roman" w:eastAsia="Times New Roman" w:hAnsi="Times New Roman"/>
                <w:b/>
                <w:sz w:val="20"/>
                <w:szCs w:val="20"/>
                <w:lang w:val="kk-KZ" w:eastAsia="ru-RU"/>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7F1A90"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w:t>
            </w:r>
          </w:p>
        </w:tc>
      </w:tr>
      <w:tr w:rsidR="00D233DC" w:rsidRPr="007A5861"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6D6F5F"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8"/>
                <w:szCs w:val="18"/>
                <w:lang w:val="kk-KZ"/>
              </w:rPr>
            </w:pPr>
            <w:r>
              <w:rPr>
                <w:rFonts w:ascii="Times New Roman" w:hAnsi="Times New Roman"/>
                <w:b/>
                <w:sz w:val="20"/>
                <w:szCs w:val="20"/>
                <w:lang w:val="kk-KZ"/>
              </w:rPr>
              <w:t>13-дәріс:</w:t>
            </w:r>
            <w:r w:rsidRPr="002B58B4">
              <w:rPr>
                <w:rFonts w:ascii="Times New Roman" w:hAnsi="Times New Roman"/>
                <w:b/>
                <w:sz w:val="20"/>
                <w:szCs w:val="20"/>
                <w:lang w:val="kk-KZ"/>
              </w:rPr>
              <w:t xml:space="preserve"> </w:t>
            </w:r>
            <w:r w:rsidRPr="005913B7">
              <w:rPr>
                <w:rFonts w:ascii="Times New Roman" w:hAnsi="Times New Roman"/>
                <w:sz w:val="20"/>
                <w:szCs w:val="20"/>
                <w:lang w:val="kk-KZ"/>
              </w:rPr>
              <w:t>Көзкөрген (очерк) жанрының</w:t>
            </w:r>
            <w:r w:rsidRPr="002B58B4">
              <w:rPr>
                <w:rFonts w:ascii="Times New Roman" w:hAnsi="Times New Roman"/>
                <w:b/>
                <w:sz w:val="20"/>
                <w:szCs w:val="20"/>
                <w:lang w:val="kk-KZ"/>
              </w:rPr>
              <w:t xml:space="preserve"> </w:t>
            </w:r>
            <w:r w:rsidRPr="005913B7">
              <w:rPr>
                <w:rFonts w:ascii="Times New Roman" w:hAnsi="Times New Roman"/>
                <w:sz w:val="20"/>
                <w:szCs w:val="20"/>
                <w:lang w:val="kk-KZ"/>
              </w:rPr>
              <w:t>қазіргі</w:t>
            </w:r>
            <w:r>
              <w:rPr>
                <w:rFonts w:ascii="Times New Roman" w:hAnsi="Times New Roman"/>
                <w:sz w:val="20"/>
                <w:szCs w:val="20"/>
                <w:lang w:val="kk-KZ"/>
              </w:rPr>
              <w:t xml:space="preserve"> болмыс-бітімі</w:t>
            </w:r>
            <w:r w:rsidRPr="005913B7">
              <w:rPr>
                <w:rFonts w:ascii="Times New Roman" w:hAnsi="Times New Roman"/>
                <w:sz w:val="20"/>
                <w:szCs w:val="20"/>
                <w:lang w:val="kk-KZ"/>
              </w:rPr>
              <w:t>.</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2B58B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452F26"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13</w:t>
            </w:r>
            <w:r w:rsidRPr="005A0986">
              <w:rPr>
                <w:rFonts w:ascii="Times New Roman" w:hAnsi="Times New Roman"/>
                <w:b/>
                <w:color w:val="000000" w:themeColor="text1"/>
                <w:sz w:val="20"/>
                <w:szCs w:val="20"/>
                <w:lang w:val="kk-KZ"/>
              </w:rPr>
              <w:t>-тәжірибелік (зертханалық) сабақ:</w:t>
            </w:r>
            <w:r>
              <w:rPr>
                <w:rFonts w:ascii="Times New Roman" w:hAnsi="Times New Roman"/>
                <w:b/>
                <w:color w:val="000000" w:themeColor="text1"/>
                <w:sz w:val="20"/>
                <w:szCs w:val="20"/>
                <w:lang w:val="kk-KZ"/>
              </w:rPr>
              <w:t xml:space="preserve"> </w:t>
            </w:r>
            <w:r w:rsidRPr="00B479AA">
              <w:rPr>
                <w:rFonts w:ascii="Times New Roman" w:hAnsi="Times New Roman"/>
                <w:color w:val="000000" w:themeColor="text1"/>
                <w:sz w:val="20"/>
                <w:szCs w:val="20"/>
                <w:lang w:val="kk-KZ"/>
              </w:rPr>
              <w:t>Очерк туралы</w:t>
            </w:r>
            <w:r>
              <w:rPr>
                <w:rFonts w:ascii="Times New Roman" w:hAnsi="Times New Roman"/>
                <w:b/>
                <w:color w:val="000000" w:themeColor="text1"/>
                <w:sz w:val="20"/>
                <w:szCs w:val="20"/>
                <w:lang w:val="kk-KZ"/>
              </w:rPr>
              <w:t xml:space="preserve"> </w:t>
            </w:r>
            <w:r>
              <w:rPr>
                <w:rFonts w:ascii="Times New Roman" w:hAnsi="Times New Roman"/>
                <w:color w:val="000000" w:themeColor="text1"/>
                <w:sz w:val="20"/>
                <w:szCs w:val="20"/>
                <w:lang w:val="kk-KZ"/>
              </w:rPr>
              <w:t>Т.С. Амандосовтың, Т.Қ. Қожакеевтің, Б.В. Стрельцовтың, М.Н. Кимнің, А.А. Тертычныйдың байламдары.</w:t>
            </w:r>
            <w:r>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86594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D716B"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86594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Pr>
                <w:rFonts w:ascii="Times New Roman" w:hAnsi="Times New Roman"/>
                <w:b/>
                <w:sz w:val="20"/>
                <w:szCs w:val="20"/>
                <w:lang w:val="kk-KZ"/>
              </w:rPr>
              <w:t xml:space="preserve">14-дәріс: </w:t>
            </w:r>
            <w:r w:rsidRPr="00865944">
              <w:rPr>
                <w:rFonts w:ascii="Times New Roman" w:hAnsi="Times New Roman"/>
                <w:sz w:val="20"/>
                <w:szCs w:val="20"/>
                <w:lang w:val="kk-KZ"/>
              </w:rPr>
              <w:t>Сатиралық жанрлар:</w:t>
            </w:r>
            <w:r>
              <w:rPr>
                <w:rFonts w:ascii="Times New Roman" w:hAnsi="Times New Roman"/>
                <w:b/>
                <w:sz w:val="20"/>
                <w:szCs w:val="20"/>
                <w:lang w:val="kk-KZ"/>
              </w:rPr>
              <w:t xml:space="preserve"> </w:t>
            </w:r>
            <w:r>
              <w:rPr>
                <w:rFonts w:ascii="Times New Roman" w:hAnsi="Times New Roman"/>
                <w:sz w:val="20"/>
                <w:szCs w:val="20"/>
                <w:lang w:val="kk-KZ"/>
              </w:rPr>
              <w:t>о</w:t>
            </w:r>
            <w:r w:rsidRPr="00865944">
              <w:rPr>
                <w:rFonts w:ascii="Times New Roman" w:hAnsi="Times New Roman"/>
                <w:sz w:val="20"/>
                <w:szCs w:val="20"/>
                <w:lang w:val="kk-KZ"/>
              </w:rPr>
              <w:t>қшаусөз (фельетон) және памфлет</w:t>
            </w:r>
            <w:r>
              <w:rPr>
                <w:rFonts w:ascii="Times New Roman" w:hAnsi="Times New Roman"/>
                <w:sz w:val="20"/>
                <w:szCs w:val="20"/>
                <w:lang w:val="kk-KZ"/>
              </w:rPr>
              <w:t>.</w:t>
            </w:r>
            <w:r w:rsidRPr="002B58B4">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865944"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86594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9573FD">
              <w:rPr>
                <w:rFonts w:ascii="Times New Roman" w:hAnsi="Times New Roman"/>
                <w:b/>
                <w:sz w:val="20"/>
                <w:szCs w:val="20"/>
                <w:lang w:val="kk-KZ"/>
              </w:rPr>
              <w:t>14</w:t>
            </w:r>
            <w:r w:rsidRPr="009573FD">
              <w:rPr>
                <w:rFonts w:ascii="Times New Roman" w:hAnsi="Times New Roman"/>
                <w:b/>
                <w:color w:val="000000" w:themeColor="text1"/>
                <w:sz w:val="20"/>
                <w:szCs w:val="20"/>
                <w:lang w:val="kk-KZ"/>
              </w:rPr>
              <w:t>-тәжірибелік (зертханалық) сабақ:</w:t>
            </w:r>
            <w:r w:rsidRPr="00865944">
              <w:rPr>
                <w:rFonts w:ascii="Times New Roman" w:hAnsi="Times New Roman"/>
                <w:color w:val="000000" w:themeColor="text1"/>
                <w:sz w:val="20"/>
                <w:szCs w:val="20"/>
                <w:lang w:val="kk-KZ"/>
              </w:rPr>
              <w:t xml:space="preserve">  Фельетон және памфлет турады Т.Қ. Қожакеевтің, А.А. Тертычныйдың ойлары.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E644AA"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D65D6A"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18"/>
                <w:szCs w:val="18"/>
                <w:lang w:val="kk-KZ"/>
              </w:rPr>
            </w:pP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D233DC" w:rsidRPr="002B58B4" w:rsidTr="00B35ED4">
        <w:tc>
          <w:tcPr>
            <w:tcW w:w="1102" w:type="dxa"/>
            <w:vMerge w:val="restart"/>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b/>
                <w:sz w:val="20"/>
                <w:szCs w:val="20"/>
                <w:lang w:val="kk-KZ"/>
              </w:rPr>
              <w:t xml:space="preserve">15-дәріс: </w:t>
            </w:r>
            <w:r w:rsidRPr="00E644AA">
              <w:rPr>
                <w:rFonts w:ascii="Times New Roman" w:hAnsi="Times New Roman"/>
                <w:sz w:val="20"/>
                <w:szCs w:val="20"/>
                <w:lang w:val="kk-KZ"/>
              </w:rPr>
              <w:t>Ұлттық</w:t>
            </w:r>
            <w:r>
              <w:rPr>
                <w:rFonts w:ascii="Times New Roman" w:hAnsi="Times New Roman"/>
                <w:sz w:val="20"/>
                <w:szCs w:val="20"/>
                <w:lang w:val="kk-KZ"/>
              </w:rPr>
              <w:t xml:space="preserve"> баспасөз бедеріндегі</w:t>
            </w:r>
            <w:r w:rsidRPr="00E644AA">
              <w:rPr>
                <w:rFonts w:ascii="Times New Roman" w:hAnsi="Times New Roman"/>
                <w:sz w:val="20"/>
                <w:szCs w:val="20"/>
                <w:lang w:val="kk-KZ"/>
              </w:rPr>
              <w:t xml:space="preserve"> эссе жанры.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D233DC" w:rsidRPr="00280D96"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E97F80"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Pr>
                <w:rFonts w:ascii="Times New Roman" w:hAnsi="Times New Roman"/>
                <w:b/>
                <w:sz w:val="20"/>
                <w:szCs w:val="20"/>
                <w:lang w:val="kk-KZ"/>
              </w:rPr>
              <w:t>15</w:t>
            </w:r>
            <w:r w:rsidRPr="009573FD">
              <w:rPr>
                <w:rFonts w:ascii="Times New Roman" w:hAnsi="Times New Roman"/>
                <w:b/>
                <w:color w:val="000000" w:themeColor="text1"/>
                <w:sz w:val="20"/>
                <w:szCs w:val="20"/>
                <w:lang w:val="kk-KZ"/>
              </w:rPr>
              <w:t>-тәжірибелік (зертханалық) сабақ:</w:t>
            </w:r>
            <w:r w:rsidRPr="00865944">
              <w:rPr>
                <w:rFonts w:ascii="Times New Roman" w:hAnsi="Times New Roman"/>
                <w:color w:val="000000" w:themeColor="text1"/>
                <w:sz w:val="20"/>
                <w:szCs w:val="20"/>
                <w:lang w:val="kk-KZ"/>
              </w:rPr>
              <w:t xml:space="preserve"> </w:t>
            </w:r>
            <w:r>
              <w:rPr>
                <w:rFonts w:ascii="Times New Roman" w:hAnsi="Times New Roman"/>
                <w:color w:val="000000" w:themeColor="text1"/>
                <w:sz w:val="20"/>
                <w:szCs w:val="20"/>
                <w:lang w:val="kk-KZ"/>
              </w:rPr>
              <w:t>Канторович В.Я. Заметки писателя о современном очерке. – М.: Советски писатель, 1972. Осы кітаптың эссеге арналған тарауын оқу, конспектілеу.</w:t>
            </w:r>
            <w:r w:rsidRPr="00865944">
              <w:rPr>
                <w:rFonts w:ascii="Times New Roman" w:hAnsi="Times New Roman"/>
                <w:color w:val="000000" w:themeColor="text1"/>
                <w:sz w:val="20"/>
                <w:szCs w:val="20"/>
                <w:lang w:val="kk-KZ"/>
              </w:rPr>
              <w:t xml:space="preserve"> </w:t>
            </w:r>
            <w:r>
              <w:rPr>
                <w:rFonts w:ascii="Times New Roman" w:hAnsi="Times New Roman"/>
                <w:color w:val="000000" w:themeColor="text1"/>
                <w:sz w:val="20"/>
                <w:szCs w:val="20"/>
                <w:lang w:val="kk-KZ"/>
              </w:rPr>
              <w:t>Зерттеушінің ойларына сүйене отырып, Абай ғақлияларына талдау жасау.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D233DC" w:rsidRPr="00280D96" w:rsidTr="00B35ED4">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D233DC" w:rsidRPr="002B58B4" w:rsidRDefault="00D233DC" w:rsidP="00B35ED4">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437538" w:rsidRDefault="007F1A90"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Pr>
                <w:rFonts w:ascii="Times New Roman" w:hAnsi="Times New Roman"/>
                <w:b/>
                <w:sz w:val="20"/>
                <w:szCs w:val="20"/>
                <w:lang w:val="kk-KZ"/>
              </w:rPr>
              <w:t>7</w:t>
            </w:r>
            <w:r w:rsidR="00D233DC">
              <w:rPr>
                <w:rFonts w:ascii="Times New Roman" w:hAnsi="Times New Roman"/>
                <w:b/>
                <w:sz w:val="20"/>
                <w:szCs w:val="20"/>
                <w:lang w:val="kk-KZ"/>
              </w:rPr>
              <w:t xml:space="preserve">-СОӨЖ: </w:t>
            </w:r>
            <w:r w:rsidRPr="00E644AA">
              <w:rPr>
                <w:rFonts w:ascii="Times New Roman" w:hAnsi="Times New Roman"/>
                <w:sz w:val="20"/>
                <w:szCs w:val="20"/>
                <w:lang w:val="kk-KZ"/>
              </w:rPr>
              <w:t>Теориялық ұстанымдарға,</w:t>
            </w:r>
            <w:r>
              <w:rPr>
                <w:rFonts w:ascii="Times New Roman" w:hAnsi="Times New Roman"/>
                <w:sz w:val="20"/>
                <w:szCs w:val="20"/>
                <w:lang w:val="kk-KZ"/>
              </w:rPr>
              <w:t xml:space="preserve"> баспасөз (ертеректегі «Ара», «Крокодил» журналдары)</w:t>
            </w:r>
            <w:r w:rsidRPr="00E644AA">
              <w:rPr>
                <w:rFonts w:ascii="Times New Roman" w:hAnsi="Times New Roman"/>
                <w:sz w:val="20"/>
                <w:szCs w:val="20"/>
                <w:lang w:val="kk-KZ"/>
              </w:rPr>
              <w:t xml:space="preserve"> </w:t>
            </w:r>
            <w:r w:rsidRPr="00E644AA">
              <w:rPr>
                <w:rFonts w:ascii="Times New Roman" w:hAnsi="Times New Roman"/>
                <w:sz w:val="20"/>
                <w:szCs w:val="20"/>
                <w:lang w:val="kk-KZ"/>
              </w:rPr>
              <w:lastRenderedPageBreak/>
              <w:t>тәжірибесіне сұйене отырып, фельетон және памфлет жазу. Әрқайсы 5 б.</w:t>
            </w:r>
            <w:r>
              <w:rPr>
                <w:rFonts w:ascii="Times New Roman" w:hAnsi="Times New Roman"/>
                <w:sz w:val="20"/>
                <w:szCs w:val="20"/>
                <w:lang w:val="kk-KZ"/>
              </w:rPr>
              <w:t xml:space="preserve"> </w:t>
            </w:r>
            <w:r w:rsidR="00D233DC" w:rsidRPr="000706D1">
              <w:rPr>
                <w:rFonts w:ascii="Times New Roman" w:hAnsi="Times New Roman"/>
                <w:sz w:val="20"/>
                <w:szCs w:val="20"/>
                <w:lang w:val="kk-KZ"/>
              </w:rPr>
              <w:t>Шағын эссе жазу. 5 б.</w:t>
            </w:r>
            <w:r w:rsidR="00D233DC" w:rsidRPr="002B58B4">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7F1A90"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10</w:t>
            </w:r>
          </w:p>
        </w:tc>
      </w:tr>
      <w:tr w:rsidR="00D233DC" w:rsidRPr="00280D96"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Pr>
                <w:rFonts w:ascii="Times New Roman" w:hAnsi="Times New Roman"/>
                <w:b/>
                <w:sz w:val="20"/>
                <w:szCs w:val="20"/>
                <w:lang w:val="kk-KZ"/>
              </w:rPr>
            </w:pPr>
            <w:r w:rsidRPr="002B58B4">
              <w:rPr>
                <w:rFonts w:ascii="Times New Roman" w:hAnsi="Times New Roman"/>
                <w:b/>
                <w:sz w:val="20"/>
                <w:szCs w:val="20"/>
                <w:lang w:val="kk-KZ"/>
              </w:rPr>
              <w:t xml:space="preserve">ТЕСТ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Pr>
                <w:rFonts w:ascii="Times New Roman" w:hAnsi="Times New Roman"/>
                <w:b/>
                <w:sz w:val="20"/>
                <w:szCs w:val="20"/>
                <w:lang w:val="kk-KZ"/>
              </w:rPr>
              <w:t>27</w:t>
            </w:r>
          </w:p>
        </w:tc>
      </w:tr>
      <w:tr w:rsidR="00D233DC" w:rsidRPr="00280D96"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D233DC" w:rsidRPr="00280D96"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D233DC" w:rsidRPr="00280D96" w:rsidTr="00B35ED4">
        <w:tc>
          <w:tcPr>
            <w:tcW w:w="1102" w:type="dxa"/>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D233DC" w:rsidRPr="002B58B4" w:rsidRDefault="00D233DC" w:rsidP="00B35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bl>
    <w:p w:rsidR="00D233DC" w:rsidRPr="002B58B4" w:rsidRDefault="00D233DC" w:rsidP="00D233DC">
      <w:pPr>
        <w:spacing w:after="0" w:line="240" w:lineRule="auto"/>
        <w:jc w:val="center"/>
        <w:rPr>
          <w:rFonts w:ascii="Times New Roman" w:hAnsi="Times New Roman"/>
          <w:sz w:val="20"/>
          <w:szCs w:val="20"/>
          <w:lang w:val="kk-KZ"/>
        </w:rPr>
      </w:pPr>
    </w:p>
    <w:p w:rsidR="00D233DC" w:rsidRPr="002B58B4" w:rsidRDefault="00D233DC" w:rsidP="00D23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sidRPr="002B58B4">
        <w:rPr>
          <w:rFonts w:ascii="Times New Roman" w:eastAsia="Times New Roman" w:hAnsi="Times New Roman"/>
          <w:b/>
          <w:color w:val="212121"/>
          <w:sz w:val="20"/>
          <w:szCs w:val="20"/>
          <w:lang w:val="kk-KZ" w:eastAsia="ru-RU"/>
        </w:rPr>
        <w:t xml:space="preserve">Ұсыныстар: </w:t>
      </w:r>
      <w:r w:rsidRPr="002B58B4">
        <w:rPr>
          <w:rFonts w:ascii="Times New Roman" w:eastAsia="Times New Roman" w:hAnsi="Times New Roman"/>
          <w:sz w:val="20"/>
          <w:szCs w:val="20"/>
          <w:lang w:val="kk-KZ" w:eastAsia="ru-RU"/>
        </w:rPr>
        <w:t>Силлабус (Syllabus) - оқитын пәннің сипаттамасын, мақсаттары мен міндетте</w:t>
      </w:r>
      <w:r>
        <w:rPr>
          <w:rFonts w:ascii="Times New Roman" w:eastAsia="Times New Roman" w:hAnsi="Times New Roman"/>
          <w:sz w:val="20"/>
          <w:szCs w:val="20"/>
          <w:lang w:val="kk-KZ" w:eastAsia="ru-RU"/>
        </w:rPr>
        <w:t>рін, оның қысқаша мазмұнын, оны үйрену</w:t>
      </w:r>
      <w:r w:rsidRPr="002B58B4">
        <w:rPr>
          <w:rFonts w:ascii="Times New Roman" w:eastAsia="Times New Roman" w:hAnsi="Times New Roman"/>
          <w:sz w:val="20"/>
          <w:szCs w:val="20"/>
          <w:lang w:val="kk-KZ" w:eastAsia="ru-RU"/>
        </w:rPr>
        <w:t xml:space="preserve">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D233DC" w:rsidRPr="002B58B4" w:rsidRDefault="00D233DC" w:rsidP="00D2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D233DC" w:rsidRPr="00860D6E" w:rsidRDefault="00D233DC" w:rsidP="00D2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sidRPr="00860D6E">
        <w:rPr>
          <w:rFonts w:ascii="Times New Roman" w:hAnsi="Times New Roman"/>
          <w:b/>
          <w:sz w:val="20"/>
          <w:szCs w:val="20"/>
          <w:lang w:val="kk-KZ"/>
        </w:rPr>
        <w:t>Әдістемелік бюро төрайымы</w:t>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Pr>
          <w:rFonts w:ascii="Times New Roman" w:hAnsi="Times New Roman"/>
          <w:b/>
          <w:sz w:val="20"/>
          <w:szCs w:val="20"/>
          <w:lang w:val="kk-KZ"/>
        </w:rPr>
        <w:t>М.О. Негізбаева</w:t>
      </w:r>
      <w:r w:rsidRPr="00860D6E">
        <w:rPr>
          <w:rFonts w:ascii="Times New Roman" w:hAnsi="Times New Roman"/>
          <w:b/>
          <w:sz w:val="20"/>
          <w:szCs w:val="20"/>
          <w:lang w:val="kk-KZ"/>
        </w:rPr>
        <w:t xml:space="preserve"> </w:t>
      </w:r>
    </w:p>
    <w:p w:rsidR="00D233DC" w:rsidRPr="00860D6E" w:rsidRDefault="00D233DC" w:rsidP="00D2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sidRPr="00860D6E">
        <w:rPr>
          <w:rFonts w:ascii="Times New Roman" w:hAnsi="Times New Roman"/>
          <w:b/>
          <w:sz w:val="20"/>
          <w:szCs w:val="20"/>
          <w:lang w:val="kk-KZ"/>
        </w:rPr>
        <w:t>Кафедра мең</w:t>
      </w:r>
      <w:r>
        <w:rPr>
          <w:rFonts w:ascii="Times New Roman" w:hAnsi="Times New Roman"/>
          <w:b/>
          <w:sz w:val="20"/>
          <w:szCs w:val="20"/>
          <w:lang w:val="kk-KZ"/>
        </w:rPr>
        <w:t>герушісі</w:t>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Pr>
          <w:rFonts w:ascii="Times New Roman" w:hAnsi="Times New Roman"/>
          <w:b/>
          <w:sz w:val="20"/>
          <w:szCs w:val="20"/>
          <w:lang w:val="kk-KZ"/>
        </w:rPr>
        <w:tab/>
      </w:r>
      <w:r w:rsidRPr="00860D6E">
        <w:rPr>
          <w:rFonts w:ascii="Times New Roman" w:hAnsi="Times New Roman"/>
          <w:b/>
          <w:sz w:val="20"/>
          <w:szCs w:val="20"/>
          <w:lang w:val="kk-KZ"/>
        </w:rPr>
        <w:t xml:space="preserve">Г.С. Сұлтанбаева </w:t>
      </w:r>
    </w:p>
    <w:p w:rsidR="00D233DC" w:rsidRPr="00860D6E" w:rsidRDefault="00D233DC" w:rsidP="00D2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0"/>
          <w:szCs w:val="20"/>
          <w:lang w:val="kk-KZ"/>
        </w:rPr>
      </w:pPr>
      <w:r w:rsidRPr="00860D6E">
        <w:rPr>
          <w:rFonts w:ascii="Times New Roman" w:hAnsi="Times New Roman"/>
          <w:b/>
          <w:sz w:val="20"/>
          <w:szCs w:val="20"/>
          <w:lang w:val="kk-KZ"/>
        </w:rPr>
        <w:t>Дәріскер</w:t>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r>
      <w:r w:rsidRPr="00860D6E">
        <w:rPr>
          <w:rFonts w:ascii="Times New Roman" w:hAnsi="Times New Roman"/>
          <w:b/>
          <w:sz w:val="20"/>
          <w:szCs w:val="20"/>
          <w:lang w:val="kk-KZ"/>
        </w:rPr>
        <w:tab/>
        <w:t>К. Қамзин</w:t>
      </w:r>
      <w:r>
        <w:rPr>
          <w:rFonts w:ascii="Times New Roman" w:hAnsi="Times New Roman"/>
          <w:b/>
          <w:sz w:val="20"/>
          <w:szCs w:val="20"/>
          <w:lang w:val="kk-KZ"/>
        </w:rPr>
        <w:t xml:space="preserve"> </w:t>
      </w:r>
    </w:p>
    <w:p w:rsidR="00D233DC" w:rsidRPr="00860D6E" w:rsidRDefault="00D233DC" w:rsidP="00D233DC">
      <w:pPr>
        <w:rPr>
          <w:lang w:val="kk-KZ"/>
        </w:rPr>
      </w:pPr>
    </w:p>
    <w:p w:rsidR="00843B79" w:rsidRPr="00D233DC" w:rsidRDefault="00843B79">
      <w:pPr>
        <w:rPr>
          <w:lang w:val="kk-KZ"/>
        </w:rPr>
      </w:pPr>
    </w:p>
    <w:sectPr w:rsidR="00843B79" w:rsidRPr="00D23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15"/>
    <w:rsid w:val="001B2A1C"/>
    <w:rsid w:val="001C5D1F"/>
    <w:rsid w:val="00634C82"/>
    <w:rsid w:val="007F1A90"/>
    <w:rsid w:val="00843B79"/>
    <w:rsid w:val="00AB1594"/>
    <w:rsid w:val="00C219E3"/>
    <w:rsid w:val="00D233DC"/>
    <w:rsid w:val="00E47549"/>
    <w:rsid w:val="00E50565"/>
    <w:rsid w:val="00F22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9AD3A-075D-426B-BD60-F6BDADC3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3D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233DC"/>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D233DC"/>
    <w:rPr>
      <w:rFonts w:ascii="Times New Roman" w:eastAsia="Times New Roman" w:hAnsi="Times New Roman" w:cs="Times New Roman"/>
      <w:sz w:val="24"/>
      <w:szCs w:val="24"/>
      <w:lang w:eastAsia="ru-RU"/>
    </w:rPr>
  </w:style>
  <w:style w:type="character" w:styleId="a5">
    <w:name w:val="Hyperlink"/>
    <w:basedOn w:val="a0"/>
    <w:uiPriority w:val="99"/>
    <w:unhideWhenUsed/>
    <w:rsid w:val="001B2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guinrandomhouse.com/books/16958/the-new-new-journalism-by-robert-boynton/9781400033560/" TargetMode="External"/><Relationship Id="rId3" Type="http://schemas.openxmlformats.org/officeDocument/2006/relationships/settings" Target="settings.xml"/><Relationship Id="rId7" Type="http://schemas.openxmlformats.org/officeDocument/2006/relationships/hyperlink" Target="http://sk.sagepub.com/books/interpretive-ethnography/n5.x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ribd.com/doc/221370380/New-Journalism-by-Tom-Wolfe" TargetMode="External"/><Relationship Id="rId11" Type="http://schemas.openxmlformats.org/officeDocument/2006/relationships/theme" Target="theme/theme1.xml"/><Relationship Id="rId5" Type="http://schemas.openxmlformats.org/officeDocument/2006/relationships/hyperlink" Target="http://lib.oup.com.au/he/media_journalism/bainbridge2e/bainbridge1e_case04.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249736305_Book_reviews_The_new_New_Journalis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1815</Words>
  <Characters>10347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 Kamza</dc:creator>
  <cp:keywords/>
  <dc:description/>
  <cp:lastModifiedBy>Assel Kamza</cp:lastModifiedBy>
  <cp:revision>12</cp:revision>
  <dcterms:created xsi:type="dcterms:W3CDTF">2019-01-11T14:06:00Z</dcterms:created>
  <dcterms:modified xsi:type="dcterms:W3CDTF">2019-01-11T14:47:00Z</dcterms:modified>
</cp:coreProperties>
</file>